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8ECE" w14:textId="77777777" w:rsidR="00D6383B" w:rsidRPr="001830E8" w:rsidRDefault="00916036" w:rsidP="006E06BC">
      <w:pPr>
        <w:pStyle w:val="Default"/>
        <w:spacing w:after="360"/>
        <w:jc w:val="center"/>
        <w:rPr>
          <w:rFonts w:ascii="Microsoft Sans Serif" w:hAnsi="Microsoft Sans Serif" w:cs="Microsoft Sans Serif"/>
          <w:sz w:val="22"/>
          <w:szCs w:val="22"/>
          <w:lang w:val="fr-FR"/>
        </w:rPr>
      </w:pPr>
      <w:r w:rsidRPr="001830E8">
        <w:rPr>
          <w:rFonts w:ascii="Microsoft Sans Serif" w:hAnsi="Microsoft Sans Serif" w:cs="Microsoft Sans Serif"/>
          <w:b/>
          <w:bCs/>
          <w:sz w:val="22"/>
          <w:szCs w:val="22"/>
          <w:lang w:val="fr-FR"/>
        </w:rPr>
        <w:t>N</w:t>
      </w:r>
      <w:r w:rsidR="00DE0B27" w:rsidRPr="001830E8">
        <w:rPr>
          <w:rFonts w:ascii="Microsoft Sans Serif" w:hAnsi="Microsoft Sans Serif" w:cs="Microsoft Sans Serif"/>
          <w:b/>
          <w:bCs/>
          <w:lang w:val="fr-FR"/>
        </w:rPr>
        <w:t>om de l’organisme</w:t>
      </w:r>
    </w:p>
    <w:p w14:paraId="43886B39" w14:textId="4463AC31" w:rsidR="00D6383B" w:rsidRPr="001830E8" w:rsidRDefault="001830E8" w:rsidP="006E06BC">
      <w:pPr>
        <w:pStyle w:val="Default"/>
        <w:spacing w:after="360"/>
        <w:ind w:left="340"/>
        <w:jc w:val="both"/>
        <w:rPr>
          <w:rFonts w:ascii="Microsoft Sans Serif" w:hAnsi="Microsoft Sans Serif" w:cs="Microsoft Sans Serif"/>
          <w:color w:val="339966"/>
          <w:sz w:val="22"/>
          <w:szCs w:val="22"/>
          <w:lang w:val="fr-FR"/>
        </w:rPr>
      </w:pPr>
      <w:r w:rsidRPr="001830E8">
        <w:rPr>
          <w:rFonts w:ascii="Microsoft Sans Serif" w:hAnsi="Microsoft Sans Serif" w:cs="Microsoft Sans Serif"/>
          <w:b/>
          <w:bCs/>
          <w:sz w:val="22"/>
          <w:szCs w:val="22"/>
          <w:lang w:val="fr-FR"/>
        </w:rPr>
        <w:t>Numéro de dossier</w:t>
      </w:r>
      <w:r w:rsidR="0021564E">
        <w:rPr>
          <w:rFonts w:ascii="Microsoft Sans Serif" w:hAnsi="Microsoft Sans Serif" w:cs="Microsoft Sans Serif"/>
          <w:b/>
          <w:bCs/>
          <w:sz w:val="22"/>
          <w:szCs w:val="22"/>
          <w:lang w:val="fr-FR"/>
        </w:rPr>
        <w:t xml:space="preserve"> </w:t>
      </w:r>
      <w:r w:rsidRPr="001830E8">
        <w:rPr>
          <w:rFonts w:ascii="Microsoft Sans Serif" w:hAnsi="Microsoft Sans Serif" w:cs="Microsoft Sans Serif"/>
          <w:b/>
          <w:bCs/>
          <w:sz w:val="22"/>
          <w:szCs w:val="22"/>
          <w:lang w:val="fr-FR"/>
        </w:rPr>
        <w:t>:</w:t>
      </w:r>
    </w:p>
    <w:p w14:paraId="6386433F" w14:textId="77777777" w:rsidR="00D6383B" w:rsidRPr="00B15D90" w:rsidRDefault="00DE0B27" w:rsidP="006E06BC">
      <w:pPr>
        <w:pStyle w:val="Default"/>
        <w:spacing w:after="360"/>
        <w:ind w:left="340"/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b/>
          <w:bCs/>
          <w:sz w:val="22"/>
          <w:szCs w:val="22"/>
        </w:rPr>
        <w:t xml:space="preserve">Affaire intéressant un </w:t>
      </w:r>
      <w:r w:rsidR="005E4B43">
        <w:rPr>
          <w:rFonts w:ascii="Microsoft Sans Serif" w:hAnsi="Microsoft Sans Serif" w:cs="Microsoft Sans Serif"/>
          <w:b/>
          <w:bCs/>
          <w:sz w:val="22"/>
          <w:szCs w:val="22"/>
        </w:rPr>
        <w:t>différend</w:t>
      </w:r>
      <w:r w:rsidRPr="00B15D90">
        <w:rPr>
          <w:rFonts w:ascii="Microsoft Sans Serif" w:hAnsi="Microsoft Sans Serif" w:cs="Microsoft Sans Serif"/>
          <w:b/>
          <w:bCs/>
          <w:sz w:val="22"/>
          <w:szCs w:val="22"/>
        </w:rPr>
        <w:t xml:space="preserve"> entre </w:t>
      </w:r>
      <w:r w:rsidR="00D6383B" w:rsidRPr="00B15D90">
        <w:rPr>
          <w:rFonts w:ascii="Microsoft Sans Serif" w:hAnsi="Microsoft Sans Serif" w:cs="Microsoft Sans Serif"/>
          <w:b/>
          <w:bCs/>
          <w:sz w:val="22"/>
          <w:szCs w:val="22"/>
        </w:rPr>
        <w:t xml:space="preserve">: </w:t>
      </w:r>
    </w:p>
    <w:p w14:paraId="30CEA40D" w14:textId="77777777" w:rsidR="001830E8" w:rsidRPr="001830E8" w:rsidRDefault="001830E8" w:rsidP="001830E8">
      <w:pPr>
        <w:pStyle w:val="Default"/>
        <w:spacing w:before="240" w:after="80"/>
        <w:ind w:left="4600"/>
        <w:jc w:val="both"/>
        <w:rPr>
          <w:rFonts w:ascii="Microsoft Sans Serif" w:hAnsi="Microsoft Sans Serif" w:cs="Microsoft Sans Serif"/>
          <w:caps/>
          <w:color w:val="00B050"/>
          <w:sz w:val="19"/>
          <w:szCs w:val="19"/>
          <w:lang w:val="en-CA"/>
        </w:rPr>
      </w:pPr>
      <w:r w:rsidRPr="001830E8">
        <w:rPr>
          <w:rFonts w:ascii="Microsoft Sans Serif" w:hAnsi="Microsoft Sans Serif" w:cs="Microsoft Sans Serif"/>
          <w:b/>
          <w:bCs/>
          <w:caps/>
          <w:color w:val="00B050"/>
          <w:lang w:val="en-CA"/>
        </w:rPr>
        <w:t>P</w:t>
      </w:r>
      <w:r w:rsidRPr="001830E8">
        <w:rPr>
          <w:rFonts w:ascii="Microsoft Sans Serif" w:hAnsi="Microsoft Sans Serif" w:cs="Microsoft Sans Serif"/>
          <w:b/>
          <w:bCs/>
          <w:caps/>
          <w:color w:val="00B050"/>
          <w:sz w:val="20"/>
          <w:szCs w:val="20"/>
          <w:lang w:val="en-CA"/>
        </w:rPr>
        <w:t>ARTIE</w:t>
      </w:r>
      <w:r w:rsidRPr="001830E8">
        <w:rPr>
          <w:rFonts w:ascii="Microsoft Sans Serif" w:hAnsi="Microsoft Sans Serif" w:cs="Microsoft Sans Serif"/>
          <w:b/>
          <w:bCs/>
          <w:caps/>
          <w:color w:val="00B050"/>
          <w:lang w:val="en-CA"/>
        </w:rPr>
        <w:t xml:space="preserve"> A</w:t>
      </w:r>
    </w:p>
    <w:p w14:paraId="02784A3D" w14:textId="77777777" w:rsidR="00D6383B" w:rsidRPr="001830E8" w:rsidRDefault="00D6383B" w:rsidP="001830E8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lang w:val="en-CA"/>
        </w:rPr>
      </w:pPr>
      <w:r w:rsidRPr="001830E8">
        <w:rPr>
          <w:rFonts w:ascii="Microsoft Sans Serif" w:hAnsi="Microsoft Sans Serif" w:cs="Microsoft Sans Serif"/>
          <w:lang w:val="en-CA"/>
        </w:rPr>
        <w:t>(</w:t>
      </w:r>
      <w:r w:rsidR="005E4B43">
        <w:rPr>
          <w:rFonts w:ascii="Microsoft Sans Serif" w:hAnsi="Microsoft Sans Serif" w:cs="Microsoft Sans Serif"/>
          <w:lang w:val="en-CA"/>
        </w:rPr>
        <w:t>APPELANT/ APPELANTE</w:t>
      </w:r>
      <w:r w:rsidRPr="001830E8">
        <w:rPr>
          <w:rFonts w:ascii="Microsoft Sans Serif" w:hAnsi="Microsoft Sans Serif" w:cs="Microsoft Sans Serif"/>
          <w:lang w:val="en-CA"/>
        </w:rPr>
        <w:t xml:space="preserve">) </w:t>
      </w:r>
    </w:p>
    <w:p w14:paraId="5BC4AC86" w14:textId="77777777" w:rsidR="00D6383B" w:rsidRPr="00B15D90" w:rsidRDefault="00DE0B27" w:rsidP="006E06BC">
      <w:pPr>
        <w:pStyle w:val="Default"/>
        <w:spacing w:before="240" w:after="200"/>
        <w:ind w:left="4600"/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b/>
          <w:bCs/>
          <w:sz w:val="22"/>
          <w:szCs w:val="22"/>
        </w:rPr>
        <w:t>C</w:t>
      </w:r>
      <w:r w:rsidR="00D6383B" w:rsidRPr="00B15D90">
        <w:rPr>
          <w:rFonts w:ascii="Microsoft Sans Serif" w:hAnsi="Microsoft Sans Serif" w:cs="Microsoft Sans Serif"/>
          <w:b/>
          <w:bCs/>
          <w:sz w:val="22"/>
          <w:szCs w:val="22"/>
        </w:rPr>
        <w:t xml:space="preserve">. </w:t>
      </w:r>
    </w:p>
    <w:p w14:paraId="231B6A86" w14:textId="77777777" w:rsidR="00D6383B" w:rsidRPr="001830E8" w:rsidRDefault="001830E8" w:rsidP="006E06BC">
      <w:pPr>
        <w:pStyle w:val="Default"/>
        <w:spacing w:before="240" w:after="80"/>
        <w:ind w:left="4600"/>
        <w:jc w:val="both"/>
        <w:rPr>
          <w:rFonts w:ascii="Microsoft Sans Serif" w:hAnsi="Microsoft Sans Serif" w:cs="Microsoft Sans Serif"/>
          <w:b/>
          <w:bCs/>
          <w:color w:val="00B050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>P</w:t>
      </w:r>
      <w:r w:rsidRPr="007E5FF9">
        <w:rPr>
          <w:rFonts w:ascii="Microsoft Sans Serif" w:hAnsi="Microsoft Sans Serif" w:cs="Microsoft Sans Serif"/>
          <w:b/>
          <w:bCs/>
          <w:color w:val="00B050"/>
          <w:sz w:val="20"/>
          <w:szCs w:val="20"/>
          <w:lang w:val="en-CA"/>
        </w:rPr>
        <w:t>ART</w:t>
      </w:r>
      <w:r>
        <w:rPr>
          <w:rFonts w:ascii="Microsoft Sans Serif" w:hAnsi="Microsoft Sans Serif" w:cs="Microsoft Sans Serif"/>
          <w:b/>
          <w:bCs/>
          <w:color w:val="00B050"/>
          <w:sz w:val="20"/>
          <w:szCs w:val="20"/>
          <w:lang w:val="en-CA"/>
        </w:rPr>
        <w:t>IE</w:t>
      </w: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 xml:space="preserve"> </w:t>
      </w:r>
      <w:r w:rsidR="00D6383B" w:rsidRPr="001830E8">
        <w:rPr>
          <w:rFonts w:ascii="Microsoft Sans Serif" w:hAnsi="Microsoft Sans Serif" w:cs="Microsoft Sans Serif"/>
          <w:b/>
          <w:bCs/>
          <w:color w:val="00B050"/>
          <w:lang w:val="en-CA"/>
        </w:rPr>
        <w:t xml:space="preserve">B  </w:t>
      </w:r>
    </w:p>
    <w:p w14:paraId="6DD258FD" w14:textId="77777777" w:rsidR="00D6383B" w:rsidRPr="001830E8" w:rsidRDefault="00D6383B" w:rsidP="006E06BC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lang w:val="en-CA"/>
        </w:rPr>
      </w:pPr>
      <w:r w:rsidRPr="001830E8">
        <w:rPr>
          <w:rFonts w:ascii="Microsoft Sans Serif" w:hAnsi="Microsoft Sans Serif" w:cs="Microsoft Sans Serif"/>
          <w:lang w:val="en-CA"/>
        </w:rPr>
        <w:t>(</w:t>
      </w:r>
      <w:r w:rsidR="00DE0B27" w:rsidRPr="001830E8">
        <w:rPr>
          <w:rFonts w:ascii="Microsoft Sans Serif" w:hAnsi="Microsoft Sans Serif" w:cs="Microsoft Sans Serif"/>
          <w:lang w:val="en-CA"/>
        </w:rPr>
        <w:t>INTIMÉ/INTIMÉE</w:t>
      </w:r>
      <w:r w:rsidRPr="001830E8">
        <w:rPr>
          <w:rFonts w:ascii="Microsoft Sans Serif" w:hAnsi="Microsoft Sans Serif" w:cs="Microsoft Sans Serif"/>
          <w:lang w:val="en-CA"/>
        </w:rPr>
        <w:t xml:space="preserve">) </w:t>
      </w:r>
    </w:p>
    <w:p w14:paraId="39ACD899" w14:textId="77777777" w:rsidR="00D6383B" w:rsidRPr="00B15D90" w:rsidRDefault="00D6383B" w:rsidP="006E06BC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b/>
          <w:bCs/>
          <w:sz w:val="22"/>
          <w:szCs w:val="22"/>
        </w:rPr>
        <w:t>-</w:t>
      </w:r>
      <w:r w:rsidR="00DE0B27" w:rsidRPr="00B15D90">
        <w:rPr>
          <w:rFonts w:ascii="Microsoft Sans Serif" w:hAnsi="Microsoft Sans Serif" w:cs="Microsoft Sans Serif"/>
          <w:b/>
          <w:bCs/>
          <w:sz w:val="22"/>
          <w:szCs w:val="22"/>
        </w:rPr>
        <w:t>ET</w:t>
      </w:r>
      <w:r w:rsidRPr="00B15D90">
        <w:rPr>
          <w:rFonts w:ascii="Microsoft Sans Serif" w:hAnsi="Microsoft Sans Serif" w:cs="Microsoft Sans Serif"/>
          <w:b/>
          <w:bCs/>
          <w:sz w:val="22"/>
          <w:szCs w:val="22"/>
        </w:rPr>
        <w:t xml:space="preserve">- </w:t>
      </w:r>
    </w:p>
    <w:p w14:paraId="36FE34A2" w14:textId="77777777" w:rsidR="00D6383B" w:rsidRPr="001830E8" w:rsidRDefault="001830E8" w:rsidP="006E06BC">
      <w:pPr>
        <w:pStyle w:val="Default"/>
        <w:spacing w:before="240" w:after="80"/>
        <w:ind w:left="4600"/>
        <w:jc w:val="both"/>
        <w:rPr>
          <w:rFonts w:ascii="Microsoft Sans Serif" w:hAnsi="Microsoft Sans Serif" w:cs="Microsoft Sans Serif"/>
          <w:b/>
          <w:bCs/>
          <w:color w:val="00B050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>P</w:t>
      </w:r>
      <w:r w:rsidRPr="007E5FF9">
        <w:rPr>
          <w:rFonts w:ascii="Microsoft Sans Serif" w:hAnsi="Microsoft Sans Serif" w:cs="Microsoft Sans Serif"/>
          <w:b/>
          <w:bCs/>
          <w:color w:val="00B050"/>
          <w:sz w:val="20"/>
          <w:szCs w:val="20"/>
          <w:lang w:val="en-CA"/>
        </w:rPr>
        <w:t>ART</w:t>
      </w:r>
      <w:r>
        <w:rPr>
          <w:rFonts w:ascii="Microsoft Sans Serif" w:hAnsi="Microsoft Sans Serif" w:cs="Microsoft Sans Serif"/>
          <w:b/>
          <w:bCs/>
          <w:color w:val="00B050"/>
          <w:sz w:val="20"/>
          <w:szCs w:val="20"/>
          <w:lang w:val="en-CA"/>
        </w:rPr>
        <w:t>IE</w:t>
      </w: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 xml:space="preserve"> </w:t>
      </w:r>
      <w:r w:rsidR="00D6383B" w:rsidRPr="001830E8">
        <w:rPr>
          <w:rFonts w:ascii="Microsoft Sans Serif" w:hAnsi="Microsoft Sans Serif" w:cs="Microsoft Sans Serif"/>
          <w:b/>
          <w:bCs/>
          <w:color w:val="00B050"/>
          <w:lang w:val="en-CA"/>
        </w:rPr>
        <w:t>C</w:t>
      </w:r>
    </w:p>
    <w:p w14:paraId="5135F687" w14:textId="77777777" w:rsidR="00D6383B" w:rsidRPr="001830E8" w:rsidRDefault="00D6383B" w:rsidP="006E06BC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lang w:val="en-CA"/>
        </w:rPr>
      </w:pPr>
      <w:r w:rsidRPr="001830E8">
        <w:rPr>
          <w:rFonts w:ascii="Microsoft Sans Serif" w:hAnsi="Microsoft Sans Serif" w:cs="Microsoft Sans Serif"/>
          <w:lang w:val="en-CA"/>
        </w:rPr>
        <w:t>(</w:t>
      </w:r>
      <w:r w:rsidR="00DE0B27" w:rsidRPr="001830E8">
        <w:rPr>
          <w:rFonts w:ascii="Microsoft Sans Serif" w:hAnsi="Microsoft Sans Serif" w:cs="Microsoft Sans Serif"/>
          <w:lang w:val="en-CA"/>
        </w:rPr>
        <w:t>PARTIE AFFECTÉE</w:t>
      </w:r>
      <w:r w:rsidRPr="001830E8">
        <w:rPr>
          <w:rFonts w:ascii="Microsoft Sans Serif" w:hAnsi="Microsoft Sans Serif" w:cs="Microsoft Sans Serif"/>
          <w:lang w:val="en-CA"/>
        </w:rPr>
        <w:t xml:space="preserve">) </w:t>
      </w:r>
    </w:p>
    <w:p w14:paraId="1E3F846B" w14:textId="77777777" w:rsidR="00916036" w:rsidRPr="00B15D90" w:rsidRDefault="00916036" w:rsidP="006E06BC">
      <w:pPr>
        <w:pStyle w:val="Default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05C7BB84" w14:textId="77777777" w:rsidR="00916036" w:rsidRPr="00B15D90" w:rsidRDefault="00916036" w:rsidP="006E06BC">
      <w:pPr>
        <w:pStyle w:val="Default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5A7164BC" w14:textId="77777777" w:rsidR="00D6383B" w:rsidRPr="00B15D90" w:rsidRDefault="00D6383B" w:rsidP="006E06BC">
      <w:pPr>
        <w:pStyle w:val="Default"/>
        <w:jc w:val="center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>_______________________________________________</w:t>
      </w:r>
    </w:p>
    <w:p w14:paraId="4B325976" w14:textId="77777777" w:rsidR="001830E8" w:rsidRPr="001830E8" w:rsidRDefault="00DE0B27" w:rsidP="001830E8">
      <w:pPr>
        <w:pStyle w:val="Default"/>
        <w:spacing w:before="480"/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CA"/>
        </w:rPr>
      </w:pPr>
      <w:r w:rsidRPr="001830E8">
        <w:rPr>
          <w:rFonts w:ascii="Microsoft Sans Serif" w:hAnsi="Microsoft Sans Serif" w:cs="Microsoft Sans Serif"/>
          <w:b/>
          <w:bCs/>
          <w:sz w:val="28"/>
          <w:szCs w:val="28"/>
          <w:lang w:val="en-CA"/>
        </w:rPr>
        <w:t xml:space="preserve">DÉCISION </w:t>
      </w:r>
      <w:r w:rsidR="001830E8" w:rsidRPr="001830E8">
        <w:rPr>
          <w:rFonts w:ascii="Microsoft Sans Serif" w:hAnsi="Microsoft Sans Serif" w:cs="Microsoft Sans Serif"/>
          <w:b/>
          <w:bCs/>
          <w:sz w:val="28"/>
          <w:szCs w:val="28"/>
          <w:lang w:val="en-CA"/>
        </w:rPr>
        <w:t>DU COMITÉ D’APPEL</w:t>
      </w:r>
      <w:r w:rsidRPr="001830E8">
        <w:rPr>
          <w:rFonts w:ascii="Microsoft Sans Serif" w:hAnsi="Microsoft Sans Serif" w:cs="Microsoft Sans Serif"/>
          <w:b/>
          <w:bCs/>
          <w:sz w:val="28"/>
          <w:szCs w:val="28"/>
          <w:lang w:val="en-CA"/>
        </w:rPr>
        <w:t xml:space="preserve"> </w:t>
      </w:r>
    </w:p>
    <w:p w14:paraId="659EE38C" w14:textId="77777777" w:rsidR="00D6383B" w:rsidRPr="00B15D90" w:rsidRDefault="00FA30BB" w:rsidP="001830E8">
      <w:pPr>
        <w:pStyle w:val="Default"/>
        <w:spacing w:before="120" w:after="240"/>
        <w:jc w:val="center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bCs/>
          <w:sz w:val="22"/>
          <w:szCs w:val="22"/>
        </w:rPr>
        <w:t>(</w:t>
      </w:r>
      <w:proofErr w:type="gramStart"/>
      <w:r w:rsidR="00DE0B27" w:rsidRPr="00B15D90">
        <w:rPr>
          <w:rFonts w:ascii="Microsoft Sans Serif" w:hAnsi="Microsoft Sans Serif" w:cs="Microsoft Sans Serif"/>
          <w:bCs/>
          <w:sz w:val="22"/>
          <w:szCs w:val="22"/>
        </w:rPr>
        <w:t>ou</w:t>
      </w:r>
      <w:proofErr w:type="gramEnd"/>
      <w:r w:rsidR="00DE0B27" w:rsidRPr="00B15D90">
        <w:rPr>
          <w:rFonts w:ascii="Microsoft Sans Serif" w:hAnsi="Microsoft Sans Serif" w:cs="Microsoft Sans Serif"/>
          <w:bCs/>
          <w:sz w:val="22"/>
          <w:szCs w:val="22"/>
        </w:rPr>
        <w:t xml:space="preserve"> autre type de décision</w:t>
      </w:r>
      <w:r w:rsidRPr="00B15D90">
        <w:rPr>
          <w:rFonts w:ascii="Microsoft Sans Serif" w:hAnsi="Microsoft Sans Serif" w:cs="Microsoft Sans Serif"/>
          <w:bCs/>
          <w:sz w:val="22"/>
          <w:szCs w:val="22"/>
        </w:rPr>
        <w:t>)</w:t>
      </w:r>
    </w:p>
    <w:p w14:paraId="1B8C7057" w14:textId="77777777" w:rsidR="00D6383B" w:rsidRPr="00B15D90" w:rsidRDefault="00D6383B" w:rsidP="006E06BC">
      <w:pPr>
        <w:pStyle w:val="Default"/>
        <w:jc w:val="center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>_______________________________________________</w:t>
      </w:r>
    </w:p>
    <w:p w14:paraId="75BE8475" w14:textId="77777777" w:rsidR="00D6383B" w:rsidRPr="00B15D90" w:rsidRDefault="00D6383B" w:rsidP="006E06BC">
      <w:pPr>
        <w:pStyle w:val="Default"/>
        <w:spacing w:before="480" w:after="200"/>
        <w:ind w:left="1880" w:hanging="1540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8EC67F4" w14:textId="6EE0813A" w:rsidR="00D6383B" w:rsidRPr="001830E8" w:rsidRDefault="009314FD" w:rsidP="006E06BC">
      <w:pPr>
        <w:pStyle w:val="Default"/>
        <w:spacing w:before="480" w:after="200"/>
        <w:ind w:left="1880" w:hanging="1540"/>
        <w:jc w:val="both"/>
        <w:rPr>
          <w:rFonts w:ascii="Microsoft Sans Serif" w:hAnsi="Microsoft Sans Serif" w:cs="Microsoft Sans Serif"/>
        </w:rPr>
      </w:pPr>
      <w:r w:rsidRPr="001830E8">
        <w:rPr>
          <w:rFonts w:ascii="Microsoft Sans Serif" w:hAnsi="Microsoft Sans Serif" w:cs="Microsoft Sans Serif"/>
        </w:rPr>
        <w:t>Memb</w:t>
      </w:r>
      <w:r w:rsidR="00DE0B27" w:rsidRPr="001830E8">
        <w:rPr>
          <w:rFonts w:ascii="Microsoft Sans Serif" w:hAnsi="Microsoft Sans Serif" w:cs="Microsoft Sans Serif"/>
        </w:rPr>
        <w:t>res d</w:t>
      </w:r>
      <w:r w:rsidR="005E4B43">
        <w:rPr>
          <w:rFonts w:ascii="Microsoft Sans Serif" w:hAnsi="Microsoft Sans Serif" w:cs="Microsoft Sans Serif"/>
        </w:rPr>
        <w:t>u comité d’appel</w:t>
      </w:r>
      <w:r w:rsidR="00FD54B8">
        <w:rPr>
          <w:rFonts w:ascii="Microsoft Sans Serif" w:hAnsi="Microsoft Sans Serif" w:cs="Microsoft Sans Serif"/>
        </w:rPr>
        <w:t xml:space="preserve"> </w:t>
      </w:r>
      <w:r w:rsidR="00D6383B" w:rsidRPr="005E4B43">
        <w:rPr>
          <w:rFonts w:ascii="Microsoft Sans Serif" w:hAnsi="Microsoft Sans Serif" w:cs="Microsoft Sans Serif"/>
          <w:color w:val="auto"/>
          <w:lang w:val="fr-FR"/>
        </w:rPr>
        <w:t>:</w:t>
      </w:r>
      <w:r w:rsidR="00D6383B" w:rsidRPr="005E4B43">
        <w:rPr>
          <w:rFonts w:ascii="Microsoft Sans Serif" w:hAnsi="Microsoft Sans Serif" w:cs="Microsoft Sans Serif"/>
          <w:color w:val="00B050"/>
          <w:lang w:val="fr-FR"/>
        </w:rPr>
        <w:t xml:space="preserve"> (Ins</w:t>
      </w:r>
      <w:r w:rsidR="00266C22" w:rsidRPr="005E4B43">
        <w:rPr>
          <w:rFonts w:ascii="Microsoft Sans Serif" w:hAnsi="Microsoft Sans Serif" w:cs="Microsoft Sans Serif"/>
          <w:color w:val="00B050"/>
          <w:lang w:val="fr-FR"/>
        </w:rPr>
        <w:t xml:space="preserve">érez </w:t>
      </w:r>
      <w:r w:rsidR="00DE0B27" w:rsidRPr="005E4B43">
        <w:rPr>
          <w:rFonts w:ascii="Microsoft Sans Serif" w:hAnsi="Microsoft Sans Serif" w:cs="Microsoft Sans Serif"/>
          <w:color w:val="00B050"/>
          <w:lang w:val="fr-FR"/>
        </w:rPr>
        <w:t>votre/vos nom</w:t>
      </w:r>
      <w:r w:rsidRPr="005E4B43">
        <w:rPr>
          <w:rFonts w:ascii="Microsoft Sans Serif" w:hAnsi="Microsoft Sans Serif" w:cs="Microsoft Sans Serif"/>
          <w:color w:val="00B050"/>
          <w:lang w:val="fr-FR"/>
        </w:rPr>
        <w:t>(s)</w:t>
      </w:r>
      <w:r w:rsidR="00D6383B" w:rsidRPr="005E4B43">
        <w:rPr>
          <w:rFonts w:ascii="Microsoft Sans Serif" w:hAnsi="Microsoft Sans Serif" w:cs="Microsoft Sans Serif"/>
          <w:color w:val="00B050"/>
          <w:lang w:val="fr-FR"/>
        </w:rPr>
        <w:t>)</w:t>
      </w:r>
      <w:r w:rsidR="00D6383B" w:rsidRPr="001830E8">
        <w:rPr>
          <w:rFonts w:ascii="Microsoft Sans Serif" w:hAnsi="Microsoft Sans Serif" w:cs="Microsoft Sans Serif"/>
        </w:rPr>
        <w:t xml:space="preserve">  </w:t>
      </w:r>
    </w:p>
    <w:p w14:paraId="105CC167" w14:textId="77777777" w:rsidR="00716431" w:rsidRPr="00B15D90" w:rsidRDefault="00716431" w:rsidP="006E06BC">
      <w:pPr>
        <w:pStyle w:val="Default"/>
        <w:spacing w:after="200"/>
        <w:ind w:left="1880" w:hanging="1540"/>
        <w:jc w:val="both"/>
        <w:rPr>
          <w:rFonts w:ascii="Microsoft Sans Serif" w:hAnsi="Microsoft Sans Serif" w:cs="Microsoft Sans Serif"/>
          <w:b/>
          <w:color w:val="auto"/>
          <w:sz w:val="22"/>
          <w:szCs w:val="22"/>
        </w:rPr>
      </w:pPr>
    </w:p>
    <w:p w14:paraId="51744404" w14:textId="77777777" w:rsidR="00982F98" w:rsidRPr="00B15D90" w:rsidRDefault="00DE0B27" w:rsidP="006E06BC">
      <w:pPr>
        <w:pStyle w:val="Default"/>
        <w:spacing w:after="200"/>
        <w:ind w:left="1880" w:hanging="1540"/>
        <w:jc w:val="both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r w:rsidRPr="00B15D90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Comparutions </w:t>
      </w:r>
      <w:r w:rsidR="009C35F1" w:rsidRPr="00B15D90">
        <w:rPr>
          <w:rFonts w:ascii="Microsoft Sans Serif" w:hAnsi="Microsoft Sans Serif" w:cs="Microsoft Sans Serif"/>
          <w:b/>
          <w:color w:val="auto"/>
          <w:sz w:val="22"/>
          <w:szCs w:val="22"/>
        </w:rPr>
        <w:t>(</w:t>
      </w:r>
      <w:r w:rsidRPr="00B15D90">
        <w:rPr>
          <w:rFonts w:ascii="Microsoft Sans Serif" w:hAnsi="Microsoft Sans Serif" w:cs="Microsoft Sans Serif"/>
          <w:b/>
          <w:color w:val="auto"/>
          <w:sz w:val="22"/>
          <w:szCs w:val="22"/>
        </w:rPr>
        <w:t>le cas échéant</w:t>
      </w:r>
      <w:r w:rsidR="009C35F1" w:rsidRPr="00B15D90">
        <w:rPr>
          <w:rFonts w:ascii="Microsoft Sans Serif" w:hAnsi="Microsoft Sans Serif" w:cs="Microsoft Sans Serif"/>
          <w:b/>
          <w:color w:val="auto"/>
          <w:sz w:val="22"/>
          <w:szCs w:val="22"/>
        </w:rPr>
        <w:t>)</w:t>
      </w:r>
      <w:r w:rsidRPr="00B15D90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 </w:t>
      </w:r>
      <w:r w:rsidR="00716431" w:rsidRPr="00B15D90">
        <w:rPr>
          <w:rFonts w:ascii="Microsoft Sans Serif" w:hAnsi="Microsoft Sans Serif" w:cs="Microsoft Sans Serif"/>
          <w:b/>
          <w:color w:val="auto"/>
          <w:sz w:val="22"/>
          <w:szCs w:val="22"/>
        </w:rPr>
        <w:t>:</w:t>
      </w:r>
    </w:p>
    <w:p w14:paraId="74621EBF" w14:textId="77777777" w:rsidR="009C35F1" w:rsidRPr="005740E2" w:rsidRDefault="00DE0B27" w:rsidP="006E06BC">
      <w:pPr>
        <w:pStyle w:val="Default"/>
        <w:ind w:left="2970" w:hanging="2630"/>
        <w:jc w:val="both"/>
        <w:rPr>
          <w:rFonts w:ascii="Microsoft Sans Serif" w:hAnsi="Microsoft Sans Serif" w:cs="Microsoft Sans Serif"/>
          <w:color w:val="00B050"/>
          <w:lang w:val="fr-FR"/>
        </w:rPr>
      </w:pPr>
      <w:r w:rsidRPr="001830E8">
        <w:rPr>
          <w:rFonts w:ascii="Microsoft Sans Serif" w:hAnsi="Microsoft Sans Serif" w:cs="Microsoft Sans Serif"/>
          <w:color w:val="auto"/>
        </w:rPr>
        <w:t xml:space="preserve">Pour </w:t>
      </w:r>
      <w:r w:rsidR="005E4B43">
        <w:rPr>
          <w:rFonts w:ascii="Microsoft Sans Serif" w:hAnsi="Microsoft Sans Serif" w:cs="Microsoft Sans Serif"/>
          <w:color w:val="auto"/>
        </w:rPr>
        <w:t>l’appelant/l’appelante</w:t>
      </w:r>
      <w:r w:rsidRPr="001830E8">
        <w:rPr>
          <w:rFonts w:ascii="Microsoft Sans Serif" w:hAnsi="Microsoft Sans Serif" w:cs="Microsoft Sans Serif"/>
          <w:color w:val="auto"/>
        </w:rPr>
        <w:t xml:space="preserve"> </w:t>
      </w:r>
      <w:r w:rsidR="00716431" w:rsidRPr="001830E8">
        <w:rPr>
          <w:rFonts w:ascii="Microsoft Sans Serif" w:hAnsi="Microsoft Sans Serif" w:cs="Microsoft Sans Serif"/>
          <w:color w:val="auto"/>
        </w:rPr>
        <w:t>:</w:t>
      </w:r>
      <w:r w:rsidR="003310CA" w:rsidRPr="001830E8">
        <w:rPr>
          <w:rFonts w:ascii="Microsoft Sans Serif" w:hAnsi="Microsoft Sans Serif" w:cs="Microsoft Sans Serif"/>
          <w:color w:val="FF0000"/>
        </w:rPr>
        <w:tab/>
      </w:r>
      <w:r w:rsidR="00716431" w:rsidRPr="005E4B43">
        <w:rPr>
          <w:rFonts w:ascii="Microsoft Sans Serif" w:hAnsi="Microsoft Sans Serif" w:cs="Microsoft Sans Serif"/>
          <w:color w:val="00B050"/>
          <w:lang w:val="fr-FR"/>
        </w:rPr>
        <w:t>(ins</w:t>
      </w:r>
      <w:r w:rsidR="00266C22" w:rsidRPr="005E4B43">
        <w:rPr>
          <w:rFonts w:ascii="Microsoft Sans Serif" w:hAnsi="Microsoft Sans Serif" w:cs="Microsoft Sans Serif"/>
          <w:color w:val="00B050"/>
          <w:lang w:val="fr-FR"/>
        </w:rPr>
        <w:t>érez</w:t>
      </w:r>
      <w:r w:rsidRPr="005E4B43">
        <w:rPr>
          <w:rFonts w:ascii="Microsoft Sans Serif" w:hAnsi="Microsoft Sans Serif" w:cs="Microsoft Sans Serif"/>
          <w:color w:val="00B050"/>
          <w:lang w:val="fr-FR"/>
        </w:rPr>
        <w:t xml:space="preserve"> le nom ici</w:t>
      </w:r>
      <w:r w:rsidR="00716431" w:rsidRPr="005E4B43">
        <w:rPr>
          <w:rFonts w:ascii="Microsoft Sans Serif" w:hAnsi="Microsoft Sans Serif" w:cs="Microsoft Sans Serif"/>
          <w:color w:val="00B050"/>
          <w:lang w:val="fr-FR"/>
        </w:rPr>
        <w:t>)</w:t>
      </w:r>
      <w:r w:rsidR="007B3647" w:rsidRPr="005740E2">
        <w:rPr>
          <w:rFonts w:ascii="Microsoft Sans Serif" w:hAnsi="Microsoft Sans Serif" w:cs="Microsoft Sans Serif"/>
          <w:color w:val="00B050"/>
          <w:lang w:val="fr-FR"/>
        </w:rPr>
        <w:t xml:space="preserve"> </w:t>
      </w:r>
    </w:p>
    <w:p w14:paraId="734288A9" w14:textId="77777777" w:rsidR="00716431" w:rsidRPr="001830E8" w:rsidRDefault="00DE0B27" w:rsidP="006E06BC">
      <w:pPr>
        <w:pStyle w:val="Default"/>
        <w:ind w:left="2970" w:hanging="2630"/>
        <w:jc w:val="both"/>
        <w:rPr>
          <w:rFonts w:ascii="Microsoft Sans Serif" w:hAnsi="Microsoft Sans Serif" w:cs="Microsoft Sans Serif"/>
          <w:color w:val="00B050"/>
          <w:lang w:val="fr-FR"/>
        </w:rPr>
      </w:pPr>
      <w:r w:rsidRPr="001830E8">
        <w:rPr>
          <w:rFonts w:ascii="Microsoft Sans Serif" w:hAnsi="Microsoft Sans Serif" w:cs="Microsoft Sans Serif"/>
          <w:color w:val="auto"/>
        </w:rPr>
        <w:t xml:space="preserve">Pour l’intimé/l’intimée </w:t>
      </w:r>
      <w:r w:rsidR="00716431" w:rsidRPr="001830E8">
        <w:rPr>
          <w:rFonts w:ascii="Microsoft Sans Serif" w:hAnsi="Microsoft Sans Serif" w:cs="Microsoft Sans Serif"/>
          <w:color w:val="auto"/>
        </w:rPr>
        <w:t>:</w:t>
      </w:r>
      <w:r w:rsidR="003310CA" w:rsidRPr="001830E8">
        <w:rPr>
          <w:rFonts w:ascii="Microsoft Sans Serif" w:hAnsi="Microsoft Sans Serif" w:cs="Microsoft Sans Serif"/>
          <w:color w:val="FF0000"/>
        </w:rPr>
        <w:tab/>
      </w:r>
      <w:r w:rsidRPr="001830E8">
        <w:rPr>
          <w:rFonts w:ascii="Microsoft Sans Serif" w:hAnsi="Microsoft Sans Serif" w:cs="Microsoft Sans Serif"/>
          <w:color w:val="FF0000"/>
        </w:rPr>
        <w:tab/>
      </w:r>
      <w:r w:rsidR="00716431" w:rsidRPr="001830E8">
        <w:rPr>
          <w:rFonts w:ascii="Microsoft Sans Serif" w:hAnsi="Microsoft Sans Serif" w:cs="Microsoft Sans Serif"/>
          <w:color w:val="00B050"/>
          <w:lang w:val="fr-FR"/>
        </w:rPr>
        <w:t>(ins</w:t>
      </w:r>
      <w:r w:rsidR="00266C22" w:rsidRPr="001830E8">
        <w:rPr>
          <w:rFonts w:ascii="Microsoft Sans Serif" w:hAnsi="Microsoft Sans Serif" w:cs="Microsoft Sans Serif"/>
          <w:color w:val="00B050"/>
          <w:lang w:val="fr-FR"/>
        </w:rPr>
        <w:t>érez</w:t>
      </w:r>
      <w:r w:rsidRPr="001830E8">
        <w:rPr>
          <w:rFonts w:ascii="Microsoft Sans Serif" w:hAnsi="Microsoft Sans Serif" w:cs="Microsoft Sans Serif"/>
          <w:color w:val="00B050"/>
          <w:lang w:val="fr-FR"/>
        </w:rPr>
        <w:t xml:space="preserve"> le nom ici</w:t>
      </w:r>
      <w:r w:rsidR="00716431" w:rsidRPr="001830E8">
        <w:rPr>
          <w:rFonts w:ascii="Microsoft Sans Serif" w:hAnsi="Microsoft Sans Serif" w:cs="Microsoft Sans Serif"/>
          <w:color w:val="00B050"/>
          <w:lang w:val="fr-FR"/>
        </w:rPr>
        <w:t>)</w:t>
      </w:r>
    </w:p>
    <w:p w14:paraId="5A819E39" w14:textId="77777777" w:rsidR="003310CA" w:rsidRPr="001830E8" w:rsidRDefault="00DE0B27" w:rsidP="006E06BC">
      <w:pPr>
        <w:pStyle w:val="Default"/>
        <w:ind w:left="2970" w:hanging="2630"/>
        <w:jc w:val="both"/>
        <w:rPr>
          <w:rFonts w:ascii="Microsoft Sans Serif" w:hAnsi="Microsoft Sans Serif" w:cs="Microsoft Sans Serif"/>
          <w:color w:val="00B050"/>
          <w:lang w:val="fr-FR"/>
        </w:rPr>
      </w:pPr>
      <w:r w:rsidRPr="001830E8">
        <w:rPr>
          <w:rFonts w:ascii="Microsoft Sans Serif" w:hAnsi="Microsoft Sans Serif" w:cs="Microsoft Sans Serif"/>
          <w:color w:val="auto"/>
        </w:rPr>
        <w:t xml:space="preserve">Pour la partie affectée </w:t>
      </w:r>
      <w:r w:rsidR="00716431" w:rsidRPr="001830E8">
        <w:rPr>
          <w:rFonts w:ascii="Microsoft Sans Serif" w:hAnsi="Microsoft Sans Serif" w:cs="Microsoft Sans Serif"/>
          <w:color w:val="auto"/>
        </w:rPr>
        <w:t>:</w:t>
      </w:r>
      <w:r w:rsidR="003310CA" w:rsidRPr="001830E8">
        <w:rPr>
          <w:rFonts w:ascii="Microsoft Sans Serif" w:hAnsi="Microsoft Sans Serif" w:cs="Microsoft Sans Serif"/>
          <w:color w:val="FF0000"/>
        </w:rPr>
        <w:tab/>
      </w:r>
      <w:r w:rsidRPr="001830E8">
        <w:rPr>
          <w:rFonts w:ascii="Microsoft Sans Serif" w:hAnsi="Microsoft Sans Serif" w:cs="Microsoft Sans Serif"/>
          <w:color w:val="FF0000"/>
        </w:rPr>
        <w:tab/>
      </w:r>
      <w:r w:rsidR="00716431" w:rsidRPr="001830E8">
        <w:rPr>
          <w:rFonts w:ascii="Microsoft Sans Serif" w:hAnsi="Microsoft Sans Serif" w:cs="Microsoft Sans Serif"/>
          <w:color w:val="00B050"/>
          <w:lang w:val="fr-FR"/>
        </w:rPr>
        <w:t>(ins</w:t>
      </w:r>
      <w:r w:rsidR="00266C22" w:rsidRPr="001830E8">
        <w:rPr>
          <w:rFonts w:ascii="Microsoft Sans Serif" w:hAnsi="Microsoft Sans Serif" w:cs="Microsoft Sans Serif"/>
          <w:color w:val="00B050"/>
          <w:lang w:val="fr-FR"/>
        </w:rPr>
        <w:t>érez</w:t>
      </w:r>
      <w:r w:rsidRPr="001830E8">
        <w:rPr>
          <w:rFonts w:ascii="Microsoft Sans Serif" w:hAnsi="Microsoft Sans Serif" w:cs="Microsoft Sans Serif"/>
          <w:color w:val="00B050"/>
          <w:lang w:val="fr-FR"/>
        </w:rPr>
        <w:t xml:space="preserve"> le nom ici</w:t>
      </w:r>
      <w:r w:rsidR="00716431" w:rsidRPr="001830E8">
        <w:rPr>
          <w:rFonts w:ascii="Microsoft Sans Serif" w:hAnsi="Microsoft Sans Serif" w:cs="Microsoft Sans Serif"/>
          <w:color w:val="00B050"/>
          <w:lang w:val="fr-FR"/>
        </w:rPr>
        <w:t>)</w:t>
      </w:r>
    </w:p>
    <w:p w14:paraId="399FE106" w14:textId="77777777" w:rsidR="003310CA" w:rsidRPr="00B15D90" w:rsidRDefault="003310CA" w:rsidP="006E06BC">
      <w:pPr>
        <w:pStyle w:val="Default"/>
        <w:ind w:left="1882" w:hanging="1542"/>
        <w:jc w:val="both"/>
        <w:rPr>
          <w:rFonts w:ascii="Microsoft Sans Serif" w:hAnsi="Microsoft Sans Serif" w:cs="Microsoft Sans Serif"/>
          <w:sz w:val="22"/>
          <w:szCs w:val="22"/>
        </w:rPr>
        <w:sectPr w:rsidR="003310CA" w:rsidRPr="00B15D90" w:rsidSect="00D0323D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58887BC" w14:textId="77777777" w:rsidR="003C673A" w:rsidRPr="005E4B43" w:rsidRDefault="003C673A" w:rsidP="006E06BC">
      <w:pPr>
        <w:pStyle w:val="Default"/>
        <w:jc w:val="both"/>
        <w:rPr>
          <w:rFonts w:ascii="Microsoft Sans Serif" w:hAnsi="Microsoft Sans Serif" w:cs="Microsoft Sans Serif"/>
          <w:b/>
          <w:lang w:val="en-CA"/>
        </w:rPr>
      </w:pPr>
      <w:r w:rsidRPr="005E4B43">
        <w:rPr>
          <w:rFonts w:ascii="Microsoft Sans Serif" w:hAnsi="Microsoft Sans Serif" w:cs="Microsoft Sans Serif"/>
          <w:b/>
          <w:lang w:val="en-CA"/>
        </w:rPr>
        <w:lastRenderedPageBreak/>
        <w:t>INTRODUCTION</w:t>
      </w:r>
    </w:p>
    <w:p w14:paraId="21CC07FF" w14:textId="77777777" w:rsidR="003310CA" w:rsidRPr="005E4B43" w:rsidRDefault="007467AF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 xml:space="preserve">Sur quoi porte l’appel, </w:t>
      </w:r>
      <w:r w:rsidR="00DE0B27" w:rsidRPr="005E4B43">
        <w:rPr>
          <w:rFonts w:ascii="Microsoft Sans Serif" w:hAnsi="Microsoft Sans Serif" w:cs="Microsoft Sans Serif"/>
          <w:i/>
        </w:rPr>
        <w:t>quel est</w:t>
      </w:r>
      <w:r w:rsidR="00266C22" w:rsidRPr="005E4B43">
        <w:rPr>
          <w:rFonts w:ascii="Microsoft Sans Serif" w:hAnsi="Microsoft Sans Serif" w:cs="Microsoft Sans Serif"/>
          <w:i/>
        </w:rPr>
        <w:t xml:space="preserve"> le processus qui l’a entraîné?</w:t>
      </w:r>
      <w:r w:rsidR="00DE0B27" w:rsidRPr="005E4B43">
        <w:rPr>
          <w:rFonts w:ascii="Microsoft Sans Serif" w:hAnsi="Microsoft Sans Serif" w:cs="Microsoft Sans Serif"/>
          <w:i/>
        </w:rPr>
        <w:t xml:space="preserve"> Il vaut mieux rester bref dans l’introduction, éviter de donner trop de détails de dates, heures</w:t>
      </w:r>
      <w:r w:rsidR="005B69AE" w:rsidRPr="005E4B43">
        <w:rPr>
          <w:rFonts w:ascii="Microsoft Sans Serif" w:hAnsi="Microsoft Sans Serif" w:cs="Microsoft Sans Serif"/>
          <w:i/>
        </w:rPr>
        <w:t>,</w:t>
      </w:r>
      <w:r w:rsidR="00DE0B27" w:rsidRPr="005E4B43">
        <w:rPr>
          <w:rFonts w:ascii="Microsoft Sans Serif" w:hAnsi="Microsoft Sans Serif" w:cs="Microsoft Sans Serif"/>
          <w:i/>
        </w:rPr>
        <w:t xml:space="preserve"> lieux </w:t>
      </w:r>
      <w:r w:rsidR="005B69AE" w:rsidRPr="005E4B43">
        <w:rPr>
          <w:rFonts w:ascii="Microsoft Sans Serif" w:hAnsi="Microsoft Sans Serif" w:cs="Microsoft Sans Serif"/>
          <w:i/>
        </w:rPr>
        <w:t xml:space="preserve">et questions de procédure à ce stade, et rédiger dans un style de nouvelle pour clarifier la question ou les questions à trancher; </w:t>
      </w:r>
    </w:p>
    <w:p w14:paraId="2B5B8D2B" w14:textId="77777777" w:rsidR="003C673A" w:rsidRPr="005E4B43" w:rsidRDefault="003C673A" w:rsidP="006E06BC">
      <w:pPr>
        <w:jc w:val="both"/>
        <w:rPr>
          <w:rFonts w:ascii="Microsoft Sans Serif" w:hAnsi="Microsoft Sans Serif" w:cs="Microsoft Sans Serif"/>
        </w:rPr>
      </w:pPr>
    </w:p>
    <w:p w14:paraId="724361B1" w14:textId="77777777" w:rsidR="003C673A" w:rsidRPr="005E4B43" w:rsidRDefault="003C673A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1E07B08C" w14:textId="77777777" w:rsidR="003C673A" w:rsidRPr="005E4B43" w:rsidRDefault="003C673A" w:rsidP="006E06BC">
      <w:pPr>
        <w:jc w:val="both"/>
        <w:rPr>
          <w:rFonts w:ascii="Microsoft Sans Serif" w:hAnsi="Microsoft Sans Serif" w:cs="Microsoft Sans Serif"/>
        </w:rPr>
      </w:pPr>
    </w:p>
    <w:p w14:paraId="280CBE68" w14:textId="77777777" w:rsidR="003C673A" w:rsidRPr="005E4B43" w:rsidRDefault="003C673A" w:rsidP="006E06BC">
      <w:pPr>
        <w:jc w:val="both"/>
        <w:rPr>
          <w:rFonts w:ascii="Microsoft Sans Serif" w:hAnsi="Microsoft Sans Serif" w:cs="Microsoft Sans Serif"/>
        </w:rPr>
      </w:pPr>
    </w:p>
    <w:p w14:paraId="0BF16391" w14:textId="77777777" w:rsidR="003C673A" w:rsidRPr="005E4B43" w:rsidRDefault="003C673A" w:rsidP="006E06BC">
      <w:pPr>
        <w:jc w:val="both"/>
        <w:rPr>
          <w:rFonts w:ascii="Microsoft Sans Serif" w:hAnsi="Microsoft Sans Serif" w:cs="Microsoft Sans Serif"/>
        </w:rPr>
      </w:pPr>
    </w:p>
    <w:p w14:paraId="4685659A" w14:textId="77777777" w:rsidR="00F866ED" w:rsidRPr="005E4B43" w:rsidRDefault="00F866ED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06979A11" w14:textId="77777777" w:rsidR="003C673A" w:rsidRPr="005E4B43" w:rsidRDefault="003C673A" w:rsidP="006E06BC">
      <w:pPr>
        <w:jc w:val="both"/>
        <w:rPr>
          <w:rFonts w:ascii="Microsoft Sans Serif" w:hAnsi="Microsoft Sans Serif" w:cs="Microsoft Sans Serif"/>
        </w:rPr>
      </w:pPr>
    </w:p>
    <w:p w14:paraId="00FE3ED8" w14:textId="77777777" w:rsidR="003D014D" w:rsidRPr="005E4B43" w:rsidRDefault="003D014D" w:rsidP="006E06BC">
      <w:pPr>
        <w:jc w:val="both"/>
        <w:rPr>
          <w:rFonts w:ascii="Microsoft Sans Serif" w:hAnsi="Microsoft Sans Serif" w:cs="Microsoft Sans Serif"/>
        </w:rPr>
      </w:pPr>
    </w:p>
    <w:p w14:paraId="34BD8E94" w14:textId="77777777" w:rsidR="003D014D" w:rsidRPr="005E4B43" w:rsidRDefault="003D014D" w:rsidP="006E06BC">
      <w:pPr>
        <w:jc w:val="both"/>
        <w:rPr>
          <w:rFonts w:ascii="Microsoft Sans Serif" w:hAnsi="Microsoft Sans Serif" w:cs="Microsoft Sans Serif"/>
        </w:rPr>
      </w:pPr>
    </w:p>
    <w:p w14:paraId="6713A0C0" w14:textId="77777777" w:rsidR="003C673A" w:rsidRPr="005E4B43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770ADB0C" w14:textId="77777777" w:rsidR="00FD64B5" w:rsidRPr="005E4B43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6825617" w14:textId="77777777" w:rsidR="00F63EDB" w:rsidRPr="005E4B43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12D9E94" w14:textId="77777777" w:rsidR="003C673A" w:rsidRPr="005E4B43" w:rsidRDefault="005B69AE" w:rsidP="006E06BC">
      <w:pPr>
        <w:jc w:val="both"/>
        <w:rPr>
          <w:rFonts w:ascii="Microsoft Sans Serif" w:hAnsi="Microsoft Sans Serif" w:cs="Microsoft Sans Serif"/>
          <w:b/>
        </w:rPr>
      </w:pPr>
      <w:r w:rsidRPr="005E4B43">
        <w:rPr>
          <w:rFonts w:ascii="Microsoft Sans Serif" w:hAnsi="Microsoft Sans Serif" w:cs="Microsoft Sans Serif"/>
          <w:b/>
        </w:rPr>
        <w:t xml:space="preserve">LES </w:t>
      </w:r>
      <w:r w:rsidR="003C673A" w:rsidRPr="005E4B43">
        <w:rPr>
          <w:rFonts w:ascii="Microsoft Sans Serif" w:hAnsi="Microsoft Sans Serif" w:cs="Microsoft Sans Serif"/>
          <w:b/>
        </w:rPr>
        <w:t>PARTIES</w:t>
      </w:r>
    </w:p>
    <w:p w14:paraId="4E294EBC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Br</w:t>
      </w:r>
      <w:r w:rsidR="005B69AE" w:rsidRPr="005E4B43">
        <w:rPr>
          <w:rFonts w:ascii="Microsoft Sans Serif" w:hAnsi="Microsoft Sans Serif" w:cs="Microsoft Sans Serif"/>
          <w:i/>
        </w:rPr>
        <w:t>ève description des parties concernées par le différend</w:t>
      </w:r>
    </w:p>
    <w:p w14:paraId="21BE5A44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1E99AB16" w14:textId="77777777" w:rsidR="00E9626F" w:rsidRPr="005E4B43" w:rsidRDefault="007467A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  <w:r w:rsidRPr="005E4B43">
        <w:rPr>
          <w:rFonts w:ascii="Microsoft Sans Serif" w:hAnsi="Microsoft Sans Serif" w:cs="Microsoft Sans Serif"/>
        </w:rPr>
        <w:t>La p</w:t>
      </w:r>
      <w:r w:rsidR="00E9626F" w:rsidRPr="005E4B43">
        <w:rPr>
          <w:rFonts w:ascii="Microsoft Sans Serif" w:hAnsi="Microsoft Sans Serif" w:cs="Microsoft Sans Serif"/>
        </w:rPr>
        <w:t>art</w:t>
      </w:r>
      <w:r w:rsidR="005B69AE" w:rsidRPr="005E4B43">
        <w:rPr>
          <w:rFonts w:ascii="Microsoft Sans Serif" w:hAnsi="Microsoft Sans Serif" w:cs="Microsoft Sans Serif"/>
        </w:rPr>
        <w:t xml:space="preserve">ie </w:t>
      </w:r>
      <w:r w:rsidR="00E9626F" w:rsidRPr="005E4B43">
        <w:rPr>
          <w:rFonts w:ascii="Microsoft Sans Serif" w:hAnsi="Microsoft Sans Serif" w:cs="Microsoft Sans Serif"/>
        </w:rPr>
        <w:t>A (</w:t>
      </w:r>
      <w:r w:rsidR="00762CDF" w:rsidRPr="005E4B43">
        <w:rPr>
          <w:rFonts w:ascii="Microsoft Sans Serif" w:hAnsi="Microsoft Sans Serif" w:cs="Microsoft Sans Serif"/>
        </w:rPr>
        <w:t>l’appelant ou l’appelante</w:t>
      </w:r>
      <w:r w:rsidR="00E9626F" w:rsidRPr="005E4B43">
        <w:rPr>
          <w:rFonts w:ascii="Microsoft Sans Serif" w:hAnsi="Microsoft Sans Serif" w:cs="Microsoft Sans Serif"/>
        </w:rPr>
        <w:t xml:space="preserve">) </w:t>
      </w:r>
      <w:r w:rsidR="005B69AE" w:rsidRPr="005E4B43">
        <w:rPr>
          <w:rFonts w:ascii="Microsoft Sans Serif" w:hAnsi="Microsoft Sans Serif" w:cs="Microsoft Sans Serif"/>
        </w:rPr>
        <w:t>est</w:t>
      </w:r>
    </w:p>
    <w:p w14:paraId="0845304E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615AD47C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74968311" w14:textId="77777777" w:rsidR="003D014D" w:rsidRPr="005E4B43" w:rsidRDefault="003D014D" w:rsidP="006E06BC">
      <w:pPr>
        <w:jc w:val="both"/>
        <w:rPr>
          <w:rFonts w:ascii="Microsoft Sans Serif" w:hAnsi="Microsoft Sans Serif" w:cs="Microsoft Sans Serif"/>
        </w:rPr>
      </w:pPr>
    </w:p>
    <w:p w14:paraId="4D2F2434" w14:textId="77777777" w:rsidR="00E9626F" w:rsidRPr="005E4B43" w:rsidRDefault="007467A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  <w:r w:rsidRPr="005E4B43">
        <w:rPr>
          <w:rFonts w:ascii="Microsoft Sans Serif" w:hAnsi="Microsoft Sans Serif" w:cs="Microsoft Sans Serif"/>
        </w:rPr>
        <w:t>La p</w:t>
      </w:r>
      <w:r w:rsidR="00E9626F" w:rsidRPr="005E4B43">
        <w:rPr>
          <w:rFonts w:ascii="Microsoft Sans Serif" w:hAnsi="Microsoft Sans Serif" w:cs="Microsoft Sans Serif"/>
        </w:rPr>
        <w:t>art</w:t>
      </w:r>
      <w:r w:rsidR="005B69AE" w:rsidRPr="005E4B43">
        <w:rPr>
          <w:rFonts w:ascii="Microsoft Sans Serif" w:hAnsi="Microsoft Sans Serif" w:cs="Microsoft Sans Serif"/>
        </w:rPr>
        <w:t>ie</w:t>
      </w:r>
      <w:r w:rsidR="00E9626F" w:rsidRPr="005E4B43">
        <w:rPr>
          <w:rFonts w:ascii="Microsoft Sans Serif" w:hAnsi="Microsoft Sans Serif" w:cs="Microsoft Sans Serif"/>
        </w:rPr>
        <w:t xml:space="preserve"> B (</w:t>
      </w:r>
      <w:r w:rsidR="005B69AE" w:rsidRPr="005E4B43">
        <w:rPr>
          <w:rFonts w:ascii="Microsoft Sans Serif" w:hAnsi="Microsoft Sans Serif" w:cs="Microsoft Sans Serif"/>
        </w:rPr>
        <w:t>l’intimé/l’intimée</w:t>
      </w:r>
      <w:r w:rsidR="00E9626F" w:rsidRPr="005E4B43">
        <w:rPr>
          <w:rFonts w:ascii="Microsoft Sans Serif" w:hAnsi="Microsoft Sans Serif" w:cs="Microsoft Sans Serif"/>
        </w:rPr>
        <w:t xml:space="preserve">) </w:t>
      </w:r>
      <w:r w:rsidR="005B69AE" w:rsidRPr="005E4B43">
        <w:rPr>
          <w:rFonts w:ascii="Microsoft Sans Serif" w:hAnsi="Microsoft Sans Serif" w:cs="Microsoft Sans Serif"/>
        </w:rPr>
        <w:t>est</w:t>
      </w:r>
    </w:p>
    <w:p w14:paraId="248CB0A4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44613D93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6183FA81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1F2E195B" w14:textId="77777777" w:rsidR="00E9626F" w:rsidRPr="005E4B43" w:rsidRDefault="007467A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  <w:r w:rsidRPr="005E4B43">
        <w:rPr>
          <w:rFonts w:ascii="Microsoft Sans Serif" w:hAnsi="Microsoft Sans Serif" w:cs="Microsoft Sans Serif"/>
        </w:rPr>
        <w:t xml:space="preserve">La partie </w:t>
      </w:r>
      <w:r w:rsidR="00E9626F" w:rsidRPr="005E4B43">
        <w:rPr>
          <w:rFonts w:ascii="Microsoft Sans Serif" w:hAnsi="Microsoft Sans Serif" w:cs="Microsoft Sans Serif"/>
        </w:rPr>
        <w:t>C (</w:t>
      </w:r>
      <w:r w:rsidR="005B69AE" w:rsidRPr="005E4B43">
        <w:rPr>
          <w:rFonts w:ascii="Microsoft Sans Serif" w:hAnsi="Microsoft Sans Serif" w:cs="Microsoft Sans Serif"/>
        </w:rPr>
        <w:t>la partie affectée) est</w:t>
      </w:r>
    </w:p>
    <w:p w14:paraId="468F8084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0A42143C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240EF1D4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6C60160C" w14:textId="77777777" w:rsidR="00FD64B5" w:rsidRPr="005E4B43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D3AC7DD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3124CB8" w14:textId="77777777" w:rsidR="00E9626F" w:rsidRPr="005E4B43" w:rsidRDefault="005B69AE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5E4B43">
        <w:rPr>
          <w:rFonts w:ascii="Microsoft Sans Serif" w:hAnsi="Microsoft Sans Serif" w:cs="Microsoft Sans Serif"/>
          <w:b/>
          <w:lang w:val="en-CA"/>
        </w:rPr>
        <w:t>COMPÉTENCE</w:t>
      </w:r>
    </w:p>
    <w:p w14:paraId="4015E3BE" w14:textId="77777777" w:rsidR="00D80281" w:rsidRPr="005E4B43" w:rsidRDefault="007467AF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 xml:space="preserve">Donnez </w:t>
      </w:r>
      <w:r w:rsidR="005B69AE" w:rsidRPr="005E4B43">
        <w:rPr>
          <w:rFonts w:ascii="Microsoft Sans Serif" w:hAnsi="Microsoft Sans Serif" w:cs="Microsoft Sans Serif"/>
          <w:i/>
        </w:rPr>
        <w:t xml:space="preserve">les raisons </w:t>
      </w:r>
      <w:r w:rsidRPr="005E4B43">
        <w:rPr>
          <w:rFonts w:ascii="Microsoft Sans Serif" w:hAnsi="Microsoft Sans Serif" w:cs="Microsoft Sans Serif"/>
          <w:i/>
        </w:rPr>
        <w:t xml:space="preserve">en vertu desquelles </w:t>
      </w:r>
      <w:r w:rsidR="005B69AE" w:rsidRPr="005E4B43">
        <w:rPr>
          <w:rFonts w:ascii="Microsoft Sans Serif" w:hAnsi="Microsoft Sans Serif" w:cs="Microsoft Sans Serif"/>
          <w:i/>
        </w:rPr>
        <w:t>l</w:t>
      </w:r>
      <w:r w:rsidRPr="005E4B43">
        <w:rPr>
          <w:rFonts w:ascii="Microsoft Sans Serif" w:hAnsi="Microsoft Sans Serif" w:cs="Microsoft Sans Serif"/>
          <w:i/>
        </w:rPr>
        <w:t xml:space="preserve">a formation </w:t>
      </w:r>
      <w:r w:rsidR="005B69AE" w:rsidRPr="005E4B43">
        <w:rPr>
          <w:rFonts w:ascii="Microsoft Sans Serif" w:hAnsi="Microsoft Sans Serif" w:cs="Microsoft Sans Serif"/>
          <w:i/>
        </w:rPr>
        <w:t>a c</w:t>
      </w:r>
      <w:r w:rsidR="00266C22" w:rsidRPr="005E4B43">
        <w:rPr>
          <w:rFonts w:ascii="Microsoft Sans Serif" w:hAnsi="Microsoft Sans Serif" w:cs="Microsoft Sans Serif"/>
          <w:i/>
        </w:rPr>
        <w:t xml:space="preserve">ompétence pour trancher l’appel, Référez à la politique d’appel </w:t>
      </w:r>
      <w:r w:rsidR="005B69AE" w:rsidRPr="005E4B43">
        <w:rPr>
          <w:rFonts w:ascii="Microsoft Sans Serif" w:hAnsi="Microsoft Sans Serif" w:cs="Microsoft Sans Serif"/>
          <w:i/>
        </w:rPr>
        <w:t xml:space="preserve">ou écrivez que les parties ont </w:t>
      </w:r>
      <w:r w:rsidRPr="005E4B43">
        <w:rPr>
          <w:rFonts w:ascii="Microsoft Sans Serif" w:hAnsi="Microsoft Sans Serif" w:cs="Microsoft Sans Serif"/>
          <w:i/>
        </w:rPr>
        <w:t xml:space="preserve">accepté que </w:t>
      </w:r>
      <w:r w:rsidR="005E4B43" w:rsidRPr="005E4B43">
        <w:rPr>
          <w:rFonts w:ascii="Microsoft Sans Serif" w:hAnsi="Microsoft Sans Serif" w:cs="Microsoft Sans Serif"/>
          <w:i/>
        </w:rPr>
        <w:t>le comité</w:t>
      </w:r>
      <w:r w:rsidRPr="005E4B43">
        <w:rPr>
          <w:rFonts w:ascii="Microsoft Sans Serif" w:hAnsi="Microsoft Sans Serif" w:cs="Microsoft Sans Serif"/>
          <w:i/>
        </w:rPr>
        <w:t xml:space="preserve"> excède sa compétence</w:t>
      </w:r>
      <w:r w:rsidR="00266C22" w:rsidRPr="005E4B43">
        <w:rPr>
          <w:rFonts w:ascii="Microsoft Sans Serif" w:hAnsi="Microsoft Sans Serif" w:cs="Microsoft Sans Serif"/>
          <w:i/>
        </w:rPr>
        <w:t>.</w:t>
      </w:r>
    </w:p>
    <w:p w14:paraId="22CED301" w14:textId="77777777" w:rsidR="00F63EDB" w:rsidRPr="005E4B43" w:rsidRDefault="00F63EDB" w:rsidP="006E06BC">
      <w:pPr>
        <w:jc w:val="both"/>
        <w:rPr>
          <w:rFonts w:ascii="Microsoft Sans Serif" w:hAnsi="Microsoft Sans Serif" w:cs="Microsoft Sans Serif"/>
        </w:rPr>
      </w:pPr>
    </w:p>
    <w:p w14:paraId="7381A52D" w14:textId="77777777" w:rsidR="00F63EDB" w:rsidRPr="005E4B43" w:rsidRDefault="00F63EDB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4FAAAB0E" w14:textId="77777777" w:rsidR="00F63EDB" w:rsidRPr="005E4B43" w:rsidRDefault="00F63EDB" w:rsidP="006E06BC">
      <w:pPr>
        <w:jc w:val="both"/>
        <w:rPr>
          <w:rFonts w:ascii="Microsoft Sans Serif" w:hAnsi="Microsoft Sans Serif" w:cs="Microsoft Sans Serif"/>
        </w:rPr>
      </w:pPr>
    </w:p>
    <w:p w14:paraId="61710DBA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</w:rPr>
      </w:pPr>
    </w:p>
    <w:p w14:paraId="49288A03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</w:rPr>
      </w:pPr>
    </w:p>
    <w:p w14:paraId="33436F14" w14:textId="77777777" w:rsidR="00F63EDB" w:rsidRPr="005E4B43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3D0931E0" w14:textId="77777777" w:rsidR="00FD64B5" w:rsidRPr="005E4B43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4CB2F86" w14:textId="77777777" w:rsidR="00FD64B5" w:rsidRPr="005E4B43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1EAF6A8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E054FBD" w14:textId="77777777" w:rsidR="00E9626F" w:rsidRPr="005E4B43" w:rsidRDefault="00B23E81" w:rsidP="006E06BC">
      <w:pPr>
        <w:jc w:val="both"/>
        <w:rPr>
          <w:rFonts w:ascii="Microsoft Sans Serif" w:hAnsi="Microsoft Sans Serif" w:cs="Microsoft Sans Serif"/>
          <w:b/>
        </w:rPr>
      </w:pPr>
      <w:r w:rsidRPr="005E4B43">
        <w:rPr>
          <w:rFonts w:ascii="Microsoft Sans Serif" w:hAnsi="Microsoft Sans Serif" w:cs="Microsoft Sans Serif"/>
          <w:b/>
        </w:rPr>
        <w:lastRenderedPageBreak/>
        <w:t xml:space="preserve">LE </w:t>
      </w:r>
      <w:r w:rsidR="00B96E8E" w:rsidRPr="005E4B43">
        <w:rPr>
          <w:rFonts w:ascii="Microsoft Sans Serif" w:hAnsi="Microsoft Sans Serif" w:cs="Microsoft Sans Serif"/>
          <w:b/>
        </w:rPr>
        <w:t>CONTEXTE</w:t>
      </w:r>
      <w:r w:rsidR="00266C22" w:rsidRPr="005E4B43">
        <w:rPr>
          <w:rFonts w:ascii="Microsoft Sans Serif" w:hAnsi="Microsoft Sans Serif" w:cs="Microsoft Sans Serif"/>
          <w:b/>
        </w:rPr>
        <w:t xml:space="preserve"> (OU LES FAITS)</w:t>
      </w:r>
    </w:p>
    <w:p w14:paraId="3CD0F527" w14:textId="77777777" w:rsidR="00266C22" w:rsidRPr="005E4B43" w:rsidRDefault="00B96E8E" w:rsidP="005E4B43">
      <w:pPr>
        <w:numPr>
          <w:ilvl w:val="0"/>
          <w:numId w:val="5"/>
        </w:num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Quel est le contexte factuel qui a donné lieu à cet appel</w:t>
      </w:r>
      <w:r w:rsidR="00E9626F" w:rsidRPr="005E4B43">
        <w:rPr>
          <w:rFonts w:ascii="Microsoft Sans Serif" w:hAnsi="Microsoft Sans Serif" w:cs="Microsoft Sans Serif"/>
          <w:i/>
        </w:rPr>
        <w:t xml:space="preserve">? </w:t>
      </w:r>
    </w:p>
    <w:p w14:paraId="3759BDCC" w14:textId="77777777" w:rsidR="00266C22" w:rsidRPr="005E4B43" w:rsidRDefault="00E9626F" w:rsidP="005E4B43">
      <w:pPr>
        <w:numPr>
          <w:ilvl w:val="0"/>
          <w:numId w:val="5"/>
        </w:num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D</w:t>
      </w:r>
      <w:r w:rsidR="00B96E8E" w:rsidRPr="005E4B43">
        <w:rPr>
          <w:rFonts w:ascii="Microsoft Sans Serif" w:hAnsi="Microsoft Sans Serif" w:cs="Microsoft Sans Serif"/>
          <w:i/>
        </w:rPr>
        <w:t xml:space="preserve">écrivez les faits importants qui ont contribué au différend et ceux qui sont essentiels </w:t>
      </w:r>
      <w:r w:rsidR="005E4B43">
        <w:rPr>
          <w:rFonts w:ascii="Microsoft Sans Serif" w:hAnsi="Microsoft Sans Serif" w:cs="Microsoft Sans Serif"/>
          <w:i/>
        </w:rPr>
        <w:t>à</w:t>
      </w:r>
      <w:r w:rsidR="00266C22" w:rsidRPr="005E4B43">
        <w:rPr>
          <w:rFonts w:ascii="Microsoft Sans Serif" w:hAnsi="Microsoft Sans Serif" w:cs="Microsoft Sans Serif"/>
          <w:i/>
        </w:rPr>
        <w:t xml:space="preserve"> </w:t>
      </w:r>
      <w:r w:rsidR="00B96E8E" w:rsidRPr="005E4B43">
        <w:rPr>
          <w:rFonts w:ascii="Microsoft Sans Serif" w:hAnsi="Microsoft Sans Serif" w:cs="Microsoft Sans Serif"/>
          <w:i/>
        </w:rPr>
        <w:t xml:space="preserve">son règlement. </w:t>
      </w:r>
      <w:r w:rsidR="00205D2E" w:rsidRPr="005E4B43">
        <w:rPr>
          <w:rFonts w:ascii="Microsoft Sans Serif" w:hAnsi="Microsoft Sans Serif" w:cs="Microsoft Sans Serif"/>
          <w:i/>
        </w:rPr>
        <w:t>Inclu</w:t>
      </w:r>
      <w:r w:rsidR="00B96E8E" w:rsidRPr="005E4B43">
        <w:rPr>
          <w:rFonts w:ascii="Microsoft Sans Serif" w:hAnsi="Microsoft Sans Serif" w:cs="Microsoft Sans Serif"/>
          <w:i/>
        </w:rPr>
        <w:t xml:space="preserve">ez </w:t>
      </w:r>
      <w:r w:rsidR="00266C22" w:rsidRPr="005E4B43">
        <w:rPr>
          <w:rFonts w:ascii="Microsoft Sans Serif" w:hAnsi="Microsoft Sans Serif" w:cs="Microsoft Sans Serif"/>
          <w:i/>
        </w:rPr>
        <w:t>les informations relatives à la décision contestée</w:t>
      </w:r>
      <w:r w:rsidR="00B23E81" w:rsidRPr="005E4B43">
        <w:rPr>
          <w:rFonts w:ascii="Microsoft Sans Serif" w:hAnsi="Microsoft Sans Serif" w:cs="Microsoft Sans Serif"/>
          <w:i/>
        </w:rPr>
        <w:t xml:space="preserve"> devant vous</w:t>
      </w:r>
      <w:r w:rsidR="00B96E8E" w:rsidRPr="005E4B43">
        <w:rPr>
          <w:rFonts w:ascii="Microsoft Sans Serif" w:hAnsi="Microsoft Sans Serif" w:cs="Microsoft Sans Serif"/>
          <w:i/>
        </w:rPr>
        <w:t xml:space="preserve">, soit avant soit après le contexte lui-même. </w:t>
      </w:r>
    </w:p>
    <w:p w14:paraId="08D312C7" w14:textId="77777777" w:rsidR="00266C22" w:rsidRPr="005E4B43" w:rsidRDefault="00266C22" w:rsidP="005E4B43">
      <w:pPr>
        <w:numPr>
          <w:ilvl w:val="0"/>
          <w:numId w:val="5"/>
        </w:num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 xml:space="preserve">Distinguer clairement quels faits </w:t>
      </w:r>
      <w:proofErr w:type="gramStart"/>
      <w:r w:rsidRPr="005E4B43">
        <w:rPr>
          <w:rFonts w:ascii="Microsoft Sans Serif" w:hAnsi="Microsoft Sans Serif" w:cs="Microsoft Sans Serif"/>
          <w:i/>
        </w:rPr>
        <w:t>font</w:t>
      </w:r>
      <w:proofErr w:type="gramEnd"/>
      <w:r w:rsidRPr="005E4B43">
        <w:rPr>
          <w:rFonts w:ascii="Microsoft Sans Serif" w:hAnsi="Microsoft Sans Serif" w:cs="Microsoft Sans Serif"/>
          <w:i/>
        </w:rPr>
        <w:t xml:space="preserve"> l’objet d’un litige et quels faits font l’objet d’un accord entre les parties.</w:t>
      </w:r>
    </w:p>
    <w:p w14:paraId="248423B4" w14:textId="77777777" w:rsidR="00E9626F" w:rsidRPr="005E4B43" w:rsidRDefault="00B96E8E" w:rsidP="005E4B43">
      <w:pPr>
        <w:numPr>
          <w:ilvl w:val="0"/>
          <w:numId w:val="5"/>
        </w:num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Précisez clairement qu</w:t>
      </w:r>
      <w:r w:rsidR="00B23E81" w:rsidRPr="005E4B43">
        <w:rPr>
          <w:rFonts w:ascii="Microsoft Sans Serif" w:hAnsi="Microsoft Sans Serif" w:cs="Microsoft Sans Serif"/>
          <w:i/>
        </w:rPr>
        <w:t xml:space="preserve">’il s’agit des </w:t>
      </w:r>
      <w:r w:rsidRPr="005E4B43">
        <w:rPr>
          <w:rFonts w:ascii="Microsoft Sans Serif" w:hAnsi="Microsoft Sans Serif" w:cs="Microsoft Sans Serif"/>
          <w:i/>
        </w:rPr>
        <w:t xml:space="preserve">faits sur lesquels vous fondez vos conclusions </w:t>
      </w:r>
      <w:r w:rsidR="00D651C8" w:rsidRPr="005E4B43">
        <w:rPr>
          <w:rFonts w:ascii="Microsoft Sans Serif" w:hAnsi="Microsoft Sans Serif" w:cs="Microsoft Sans Serif"/>
          <w:i/>
        </w:rPr>
        <w:t xml:space="preserve">– </w:t>
      </w:r>
      <w:r w:rsidRPr="005E4B43">
        <w:rPr>
          <w:rFonts w:ascii="Microsoft Sans Serif" w:hAnsi="Microsoft Sans Serif" w:cs="Microsoft Sans Serif"/>
          <w:i/>
        </w:rPr>
        <w:t>la consta</w:t>
      </w:r>
      <w:r w:rsidR="003E278D" w:rsidRPr="005E4B43">
        <w:rPr>
          <w:rFonts w:ascii="Microsoft Sans Serif" w:hAnsi="Microsoft Sans Serif" w:cs="Microsoft Sans Serif"/>
          <w:i/>
        </w:rPr>
        <w:t>ta</w:t>
      </w:r>
      <w:r w:rsidRPr="005E4B43">
        <w:rPr>
          <w:rFonts w:ascii="Microsoft Sans Serif" w:hAnsi="Microsoft Sans Serif" w:cs="Microsoft Sans Serif"/>
          <w:i/>
        </w:rPr>
        <w:t>tion des faits</w:t>
      </w:r>
      <w:r w:rsidR="00D651C8" w:rsidRPr="005E4B43">
        <w:rPr>
          <w:rFonts w:ascii="Microsoft Sans Serif" w:hAnsi="Microsoft Sans Serif" w:cs="Microsoft Sans Serif"/>
          <w:i/>
        </w:rPr>
        <w:t xml:space="preserve"> – </w:t>
      </w:r>
      <w:r w:rsidRPr="005E4B43">
        <w:rPr>
          <w:rFonts w:ascii="Microsoft Sans Serif" w:hAnsi="Microsoft Sans Serif" w:cs="Microsoft Sans Serif"/>
          <w:i/>
        </w:rPr>
        <w:t>et que vous avez peut-être préféré une version à une autre, p</w:t>
      </w:r>
      <w:r w:rsidR="00B23E81" w:rsidRPr="005E4B43">
        <w:rPr>
          <w:rFonts w:ascii="Microsoft Sans Serif" w:hAnsi="Microsoft Sans Serif" w:cs="Microsoft Sans Serif"/>
          <w:i/>
        </w:rPr>
        <w:t>o</w:t>
      </w:r>
      <w:r w:rsidRPr="005E4B43">
        <w:rPr>
          <w:rFonts w:ascii="Microsoft Sans Serif" w:hAnsi="Microsoft Sans Serif" w:cs="Microsoft Sans Serif"/>
          <w:i/>
        </w:rPr>
        <w:t xml:space="preserve">ur </w:t>
      </w:r>
      <w:r w:rsidR="00B23E81" w:rsidRPr="005E4B43">
        <w:rPr>
          <w:rFonts w:ascii="Microsoft Sans Serif" w:hAnsi="Microsoft Sans Serif" w:cs="Microsoft Sans Serif"/>
          <w:i/>
        </w:rPr>
        <w:t xml:space="preserve">des raisons de </w:t>
      </w:r>
      <w:r w:rsidR="00266C22" w:rsidRPr="005E4B43">
        <w:rPr>
          <w:rFonts w:ascii="Microsoft Sans Serif" w:hAnsi="Microsoft Sans Serif" w:cs="Microsoft Sans Serif"/>
          <w:i/>
        </w:rPr>
        <w:t>crédibilité ou par inférence.</w:t>
      </w:r>
    </w:p>
    <w:p w14:paraId="7C5A67D6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334E6678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61BDC875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48C0198E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0CA12964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1DBD9BC6" w14:textId="77777777" w:rsidR="00A326E9" w:rsidRPr="005E4B43" w:rsidRDefault="00A326E9" w:rsidP="006E06BC">
      <w:pPr>
        <w:jc w:val="both"/>
        <w:rPr>
          <w:rFonts w:ascii="Microsoft Sans Serif" w:hAnsi="Microsoft Sans Serif" w:cs="Microsoft Sans Serif"/>
        </w:rPr>
      </w:pPr>
    </w:p>
    <w:p w14:paraId="0E0DC87C" w14:textId="77777777" w:rsidR="00A326E9" w:rsidRPr="005E4B43" w:rsidRDefault="00A326E9" w:rsidP="006E06BC">
      <w:pPr>
        <w:jc w:val="both"/>
        <w:rPr>
          <w:rFonts w:ascii="Microsoft Sans Serif" w:hAnsi="Microsoft Sans Serif" w:cs="Microsoft Sans Serif"/>
        </w:rPr>
      </w:pPr>
    </w:p>
    <w:p w14:paraId="41D0F073" w14:textId="77777777" w:rsidR="00A326E9" w:rsidRPr="005E4B43" w:rsidRDefault="00A326E9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07A5367C" w14:textId="77777777" w:rsidR="00205D2E" w:rsidRPr="005E4B43" w:rsidRDefault="00205D2E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827EA31" w14:textId="77777777" w:rsidR="00E9626F" w:rsidRPr="005E4B43" w:rsidRDefault="00266C22" w:rsidP="006E06BC">
      <w:pPr>
        <w:jc w:val="both"/>
        <w:rPr>
          <w:rFonts w:ascii="Microsoft Sans Serif" w:hAnsi="Microsoft Sans Serif" w:cs="Microsoft Sans Serif"/>
          <w:u w:val="single"/>
        </w:rPr>
      </w:pPr>
      <w:r w:rsidRPr="005E4B43">
        <w:rPr>
          <w:rFonts w:ascii="Microsoft Sans Serif" w:hAnsi="Microsoft Sans Serif" w:cs="Microsoft Sans Serif"/>
          <w:b/>
          <w:u w:val="single"/>
        </w:rPr>
        <w:t>HISTORIQUE PROCÉDURAL</w:t>
      </w:r>
      <w:r w:rsidRPr="005E4B43">
        <w:rPr>
          <w:rFonts w:ascii="Microsoft Sans Serif" w:hAnsi="Microsoft Sans Serif" w:cs="Microsoft Sans Serif"/>
          <w:u w:val="single"/>
        </w:rPr>
        <w:t xml:space="preserve"> </w:t>
      </w:r>
      <w:r w:rsidR="00A326E9" w:rsidRPr="005E4B43">
        <w:rPr>
          <w:rFonts w:ascii="Microsoft Sans Serif" w:hAnsi="Microsoft Sans Serif" w:cs="Microsoft Sans Serif"/>
          <w:u w:val="single"/>
        </w:rPr>
        <w:t>(</w:t>
      </w:r>
      <w:r w:rsidR="00004692" w:rsidRPr="005E4B43">
        <w:rPr>
          <w:rFonts w:ascii="Microsoft Sans Serif" w:hAnsi="Microsoft Sans Serif" w:cs="Microsoft Sans Serif"/>
          <w:u w:val="single"/>
        </w:rPr>
        <w:t xml:space="preserve">la </w:t>
      </w:r>
      <w:r w:rsidR="00A326E9" w:rsidRPr="005E4B43">
        <w:rPr>
          <w:rFonts w:ascii="Microsoft Sans Serif" w:hAnsi="Microsoft Sans Serif" w:cs="Microsoft Sans Serif"/>
          <w:u w:val="single"/>
        </w:rPr>
        <w:t>d</w:t>
      </w:r>
      <w:r w:rsidR="00F61291" w:rsidRPr="005E4B43">
        <w:rPr>
          <w:rFonts w:ascii="Microsoft Sans Serif" w:hAnsi="Microsoft Sans Serif" w:cs="Microsoft Sans Serif"/>
          <w:u w:val="single"/>
        </w:rPr>
        <w:t>é</w:t>
      </w:r>
      <w:r w:rsidR="00A326E9" w:rsidRPr="005E4B43">
        <w:rPr>
          <w:rFonts w:ascii="Microsoft Sans Serif" w:hAnsi="Microsoft Sans Serif" w:cs="Microsoft Sans Serif"/>
          <w:u w:val="single"/>
        </w:rPr>
        <w:t xml:space="preserve">cision </w:t>
      </w:r>
      <w:r w:rsidR="00F61291" w:rsidRPr="005E4B43">
        <w:rPr>
          <w:rFonts w:ascii="Microsoft Sans Serif" w:hAnsi="Microsoft Sans Serif" w:cs="Microsoft Sans Serif"/>
          <w:u w:val="single"/>
        </w:rPr>
        <w:t>portée en appel</w:t>
      </w:r>
      <w:r w:rsidRPr="005E4B43">
        <w:rPr>
          <w:rFonts w:ascii="Microsoft Sans Serif" w:hAnsi="Microsoft Sans Serif" w:cs="Microsoft Sans Serif"/>
          <w:u w:val="single"/>
        </w:rPr>
        <w:t xml:space="preserve">, </w:t>
      </w:r>
      <w:proofErr w:type="spellStart"/>
      <w:r w:rsidRPr="005E4B43">
        <w:rPr>
          <w:rFonts w:ascii="Microsoft Sans Serif" w:hAnsi="Microsoft Sans Serif" w:cs="Microsoft Sans Serif"/>
          <w:u w:val="single"/>
        </w:rPr>
        <w:t>etc</w:t>
      </w:r>
      <w:proofErr w:type="spellEnd"/>
      <w:r w:rsidRPr="005E4B43">
        <w:rPr>
          <w:rFonts w:ascii="Microsoft Sans Serif" w:hAnsi="Microsoft Sans Serif" w:cs="Microsoft Sans Serif"/>
          <w:u w:val="single"/>
        </w:rPr>
        <w:t>,</w:t>
      </w:r>
      <w:r w:rsidR="00A326E9" w:rsidRPr="005E4B43">
        <w:rPr>
          <w:rFonts w:ascii="Microsoft Sans Serif" w:hAnsi="Microsoft Sans Serif" w:cs="Microsoft Sans Serif"/>
          <w:u w:val="single"/>
        </w:rPr>
        <w:t>)</w:t>
      </w:r>
    </w:p>
    <w:p w14:paraId="5E504E03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49CDBEBA" w14:textId="77777777" w:rsidR="00E9626F" w:rsidRPr="005E4B43" w:rsidRDefault="00205D2E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  <w:r w:rsidRPr="005E4B43">
        <w:rPr>
          <w:rFonts w:ascii="Microsoft Sans Serif" w:hAnsi="Microsoft Sans Serif" w:cs="Microsoft Sans Serif"/>
        </w:rPr>
        <w:t xml:space="preserve"> </w:t>
      </w:r>
    </w:p>
    <w:p w14:paraId="751AC626" w14:textId="77777777" w:rsidR="003D014D" w:rsidRPr="005E4B43" w:rsidRDefault="003D014D" w:rsidP="006E06BC">
      <w:pPr>
        <w:jc w:val="both"/>
        <w:rPr>
          <w:rFonts w:ascii="Microsoft Sans Serif" w:hAnsi="Microsoft Sans Serif" w:cs="Microsoft Sans Serif"/>
        </w:rPr>
      </w:pPr>
    </w:p>
    <w:p w14:paraId="1F30A52E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283D957A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5D9C32E6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4C5989A1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2201CACB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39CD9767" w14:textId="77777777" w:rsidR="00FD64B5" w:rsidRPr="005E4B43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F36131A" w14:textId="77777777" w:rsidR="000648C4" w:rsidRPr="005E4B43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8878743" w14:textId="77777777" w:rsidR="000648C4" w:rsidRPr="005E4B43" w:rsidRDefault="00B23E81" w:rsidP="006E06BC">
      <w:pPr>
        <w:jc w:val="both"/>
        <w:rPr>
          <w:rFonts w:ascii="Microsoft Sans Serif" w:hAnsi="Microsoft Sans Serif" w:cs="Microsoft Sans Serif"/>
          <w:b/>
        </w:rPr>
      </w:pPr>
      <w:r w:rsidRPr="005E4B43">
        <w:rPr>
          <w:rFonts w:ascii="Microsoft Sans Serif" w:hAnsi="Microsoft Sans Serif" w:cs="Microsoft Sans Serif"/>
          <w:b/>
        </w:rPr>
        <w:t xml:space="preserve">LES </w:t>
      </w:r>
      <w:r w:rsidR="00F61291" w:rsidRPr="005E4B43">
        <w:rPr>
          <w:rFonts w:ascii="Microsoft Sans Serif" w:hAnsi="Microsoft Sans Serif" w:cs="Microsoft Sans Serif"/>
          <w:b/>
        </w:rPr>
        <w:t xml:space="preserve">QUESTIONS À TRANCHER </w:t>
      </w:r>
    </w:p>
    <w:p w14:paraId="025D05BD" w14:textId="77777777" w:rsidR="000648C4" w:rsidRPr="005E4B43" w:rsidRDefault="002E51A1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Quelles sont les questions soulevées par</w:t>
      </w:r>
      <w:r w:rsidR="00266C22" w:rsidRPr="005E4B43">
        <w:rPr>
          <w:rFonts w:ascii="Microsoft Sans Serif" w:hAnsi="Microsoft Sans Serif" w:cs="Microsoft Sans Serif"/>
          <w:i/>
        </w:rPr>
        <w:t xml:space="preserve"> le différend</w:t>
      </w:r>
      <w:r w:rsidRPr="005E4B43">
        <w:rPr>
          <w:rFonts w:ascii="Microsoft Sans Serif" w:hAnsi="Microsoft Sans Serif" w:cs="Microsoft Sans Serif"/>
          <w:i/>
        </w:rPr>
        <w:t xml:space="preserve"> que vous allez </w:t>
      </w:r>
      <w:r w:rsidR="00B23E81" w:rsidRPr="005E4B43">
        <w:rPr>
          <w:rFonts w:ascii="Microsoft Sans Serif" w:hAnsi="Microsoft Sans Serif" w:cs="Microsoft Sans Serif"/>
          <w:i/>
        </w:rPr>
        <w:t xml:space="preserve">trancher dans </w:t>
      </w:r>
      <w:r w:rsidRPr="005E4B43">
        <w:rPr>
          <w:rFonts w:ascii="Microsoft Sans Serif" w:hAnsi="Microsoft Sans Serif" w:cs="Microsoft Sans Serif"/>
          <w:i/>
        </w:rPr>
        <w:t>votre analyse ? L’objet du différend est généralement exprimé sous forme de questions auxquelles il faudra répondre</w:t>
      </w:r>
      <w:r w:rsidR="009177A3" w:rsidRPr="005E4B43">
        <w:rPr>
          <w:rFonts w:ascii="Microsoft Sans Serif" w:hAnsi="Microsoft Sans Serif" w:cs="Microsoft Sans Serif"/>
          <w:i/>
        </w:rPr>
        <w:t xml:space="preserve"> et numérotées en conséquence</w:t>
      </w:r>
      <w:r w:rsidRPr="005E4B43">
        <w:rPr>
          <w:rFonts w:ascii="Microsoft Sans Serif" w:hAnsi="Microsoft Sans Serif" w:cs="Microsoft Sans Serif"/>
          <w:i/>
        </w:rPr>
        <w:t>. Cette section peut également être placée après les positions des parties,</w:t>
      </w:r>
      <w:r w:rsidR="009177A3" w:rsidRPr="005E4B43">
        <w:rPr>
          <w:rFonts w:ascii="Microsoft Sans Serif" w:hAnsi="Microsoft Sans Serif" w:cs="Microsoft Sans Serif"/>
          <w:i/>
        </w:rPr>
        <w:t xml:space="preserve"> selon votre préférence</w:t>
      </w:r>
      <w:r w:rsidRPr="005E4B43">
        <w:rPr>
          <w:rFonts w:ascii="Microsoft Sans Serif" w:hAnsi="Microsoft Sans Serif" w:cs="Microsoft Sans Serif"/>
          <w:i/>
        </w:rPr>
        <w:t xml:space="preserve">. </w:t>
      </w:r>
      <w:r w:rsidR="00B23E81" w:rsidRPr="005E4B43">
        <w:rPr>
          <w:rFonts w:ascii="Microsoft Sans Serif" w:hAnsi="Microsoft Sans Serif" w:cs="Microsoft Sans Serif"/>
          <w:i/>
        </w:rPr>
        <w:t xml:space="preserve">Parfois, </w:t>
      </w:r>
      <w:r w:rsidRPr="005E4B43">
        <w:rPr>
          <w:rFonts w:ascii="Microsoft Sans Serif" w:hAnsi="Microsoft Sans Serif" w:cs="Microsoft Sans Serif"/>
          <w:i/>
        </w:rPr>
        <w:t xml:space="preserve">il vaut mieux définir les questions à trancher avant d’exposer les faits, afin que les faits </w:t>
      </w:r>
      <w:r w:rsidR="003E278D" w:rsidRPr="005E4B43">
        <w:rPr>
          <w:rFonts w:ascii="Microsoft Sans Serif" w:hAnsi="Microsoft Sans Serif" w:cs="Microsoft Sans Serif"/>
          <w:i/>
        </w:rPr>
        <w:t>que vous « constate</w:t>
      </w:r>
      <w:r w:rsidR="00004692" w:rsidRPr="005E4B43">
        <w:rPr>
          <w:rFonts w:ascii="Microsoft Sans Serif" w:hAnsi="Microsoft Sans Serif" w:cs="Microsoft Sans Serif"/>
          <w:i/>
        </w:rPr>
        <w:t>z</w:t>
      </w:r>
      <w:r w:rsidR="003E278D" w:rsidRPr="005E4B43">
        <w:rPr>
          <w:rFonts w:ascii="Microsoft Sans Serif" w:hAnsi="Microsoft Sans Serif" w:cs="Microsoft Sans Serif"/>
          <w:i/>
        </w:rPr>
        <w:t xml:space="preserve"> » soient plus faciles à comprendre. </w:t>
      </w:r>
    </w:p>
    <w:p w14:paraId="45B1C275" w14:textId="77777777" w:rsidR="003E278D" w:rsidRPr="005E4B43" w:rsidRDefault="003E278D" w:rsidP="00AF43A6">
      <w:pPr>
        <w:jc w:val="both"/>
        <w:rPr>
          <w:rFonts w:ascii="Microsoft Sans Serif" w:hAnsi="Microsoft Sans Serif" w:cs="Microsoft Sans Serif"/>
          <w:u w:val="single"/>
        </w:rPr>
      </w:pPr>
    </w:p>
    <w:p w14:paraId="4F7DCF15" w14:textId="77777777" w:rsidR="000648C4" w:rsidRPr="005E4B43" w:rsidRDefault="003E278D" w:rsidP="00AF43A6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Question à </w:t>
      </w:r>
      <w:proofErr w:type="spellStart"/>
      <w:r w:rsidRPr="005E4B43">
        <w:rPr>
          <w:rFonts w:ascii="Microsoft Sans Serif" w:hAnsi="Microsoft Sans Serif" w:cs="Microsoft Sans Serif"/>
          <w:u w:val="single"/>
          <w:lang w:val="en-CA"/>
        </w:rPr>
        <w:t>trancher</w:t>
      </w:r>
      <w:proofErr w:type="spellEnd"/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 </w:t>
      </w:r>
      <w:r w:rsidR="000E38A7" w:rsidRPr="005E4B43">
        <w:rPr>
          <w:rFonts w:ascii="Microsoft Sans Serif" w:hAnsi="Microsoft Sans Serif" w:cs="Microsoft Sans Serif"/>
          <w:u w:val="single"/>
          <w:lang w:val="en-CA"/>
        </w:rPr>
        <w:t>1:</w:t>
      </w:r>
    </w:p>
    <w:p w14:paraId="287E3B89" w14:textId="77777777" w:rsidR="00AF43A6" w:rsidRPr="005E4B43" w:rsidRDefault="00AF43A6" w:rsidP="00AF43A6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0DBEC79F" w14:textId="77777777" w:rsidR="00AF43A6" w:rsidRPr="005E4B43" w:rsidRDefault="00AF43A6" w:rsidP="00AF43A6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6AFCD1DC" w14:textId="77777777" w:rsidR="00AF43A6" w:rsidRPr="005E4B43" w:rsidRDefault="00AF43A6" w:rsidP="00AF43A6">
      <w:pPr>
        <w:jc w:val="both"/>
        <w:rPr>
          <w:rFonts w:ascii="Microsoft Sans Serif" w:hAnsi="Microsoft Sans Serif" w:cs="Microsoft Sans Serif"/>
          <w:lang w:val="en-CA"/>
        </w:rPr>
      </w:pPr>
    </w:p>
    <w:p w14:paraId="000BE07C" w14:textId="77777777" w:rsidR="000648C4" w:rsidRPr="005E4B43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2AF9663" w14:textId="77777777" w:rsidR="000648C4" w:rsidRPr="005E4B43" w:rsidRDefault="003E278D" w:rsidP="00AF43A6">
      <w:pPr>
        <w:jc w:val="both"/>
        <w:rPr>
          <w:rFonts w:ascii="Microsoft Sans Serif" w:hAnsi="Microsoft Sans Serif" w:cs="Microsoft Sans Serif"/>
          <w:color w:val="FF0000"/>
          <w:u w:val="single"/>
          <w:lang w:val="en-CA"/>
        </w:rPr>
      </w:pPr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Question à </w:t>
      </w:r>
      <w:proofErr w:type="spellStart"/>
      <w:r w:rsidRPr="005E4B43">
        <w:rPr>
          <w:rFonts w:ascii="Microsoft Sans Serif" w:hAnsi="Microsoft Sans Serif" w:cs="Microsoft Sans Serif"/>
          <w:u w:val="single"/>
          <w:lang w:val="en-CA"/>
        </w:rPr>
        <w:t>trancher</w:t>
      </w:r>
      <w:proofErr w:type="spellEnd"/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 </w:t>
      </w:r>
      <w:r w:rsidR="003B3AEA" w:rsidRPr="005E4B43">
        <w:rPr>
          <w:rFonts w:ascii="Microsoft Sans Serif" w:hAnsi="Microsoft Sans Serif" w:cs="Microsoft Sans Serif"/>
          <w:color w:val="FF0000"/>
          <w:u w:val="single"/>
          <w:lang w:val="en-CA"/>
        </w:rPr>
        <w:t>x</w:t>
      </w:r>
      <w:r w:rsidR="000E38A7" w:rsidRPr="005E4B43">
        <w:rPr>
          <w:rFonts w:ascii="Microsoft Sans Serif" w:hAnsi="Microsoft Sans Serif" w:cs="Microsoft Sans Serif"/>
          <w:color w:val="FF0000"/>
          <w:u w:val="single"/>
          <w:lang w:val="en-CA"/>
        </w:rPr>
        <w:t>:</w:t>
      </w:r>
    </w:p>
    <w:p w14:paraId="05294DA7" w14:textId="77777777" w:rsidR="00AF43A6" w:rsidRPr="005E4B43" w:rsidRDefault="00AF43A6" w:rsidP="00AF43A6">
      <w:pPr>
        <w:jc w:val="both"/>
        <w:rPr>
          <w:rFonts w:ascii="Microsoft Sans Serif" w:hAnsi="Microsoft Sans Serif" w:cs="Microsoft Sans Serif"/>
          <w:lang w:val="en-CA"/>
        </w:rPr>
      </w:pPr>
    </w:p>
    <w:p w14:paraId="1C94C02F" w14:textId="77777777" w:rsidR="00AF43A6" w:rsidRPr="005E4B43" w:rsidRDefault="00AF43A6" w:rsidP="00AF43A6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119D8D9D" w14:textId="77777777" w:rsidR="00AF43A6" w:rsidRPr="005E4B43" w:rsidRDefault="00AF43A6" w:rsidP="00AF43A6">
      <w:pPr>
        <w:jc w:val="both"/>
        <w:rPr>
          <w:rFonts w:ascii="Microsoft Sans Serif" w:hAnsi="Microsoft Sans Serif" w:cs="Microsoft Sans Serif"/>
          <w:lang w:val="en-CA"/>
        </w:rPr>
      </w:pPr>
    </w:p>
    <w:p w14:paraId="644E7EE6" w14:textId="77777777" w:rsidR="000648C4" w:rsidRPr="005E4B43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267269B" w14:textId="77777777" w:rsidR="000648C4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3A40D51C" w14:textId="77777777" w:rsidR="005E4B43" w:rsidRPr="005E4B43" w:rsidRDefault="005E4B4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43C73FA" w14:textId="77777777" w:rsidR="00E9626F" w:rsidRPr="005E4B43" w:rsidRDefault="00B23E81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5E4B43">
        <w:rPr>
          <w:rFonts w:ascii="Microsoft Sans Serif" w:hAnsi="Microsoft Sans Serif" w:cs="Microsoft Sans Serif"/>
          <w:b/>
          <w:lang w:val="en-CA"/>
        </w:rPr>
        <w:t>LES ARGUMENTS</w:t>
      </w:r>
      <w:r w:rsidR="003E278D" w:rsidRPr="005E4B43">
        <w:rPr>
          <w:rFonts w:ascii="Microsoft Sans Serif" w:hAnsi="Microsoft Sans Serif" w:cs="Microsoft Sans Serif"/>
          <w:b/>
          <w:lang w:val="en-CA"/>
        </w:rPr>
        <w:t xml:space="preserve"> </w:t>
      </w:r>
    </w:p>
    <w:p w14:paraId="7E3A31BB" w14:textId="77777777" w:rsidR="00F821C5" w:rsidRPr="005E4B43" w:rsidRDefault="00F821C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992D310" w14:textId="77777777" w:rsidR="00E9626F" w:rsidRPr="005E4B43" w:rsidRDefault="00054E8E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proofErr w:type="spellStart"/>
      <w:r w:rsidRPr="005E4B43">
        <w:rPr>
          <w:rFonts w:ascii="Microsoft Sans Serif" w:hAnsi="Microsoft Sans Serif" w:cs="Microsoft Sans Serif"/>
          <w:u w:val="single"/>
          <w:lang w:val="en-CA"/>
        </w:rPr>
        <w:t>Part</w:t>
      </w:r>
      <w:r w:rsidR="003E278D" w:rsidRPr="005E4B43">
        <w:rPr>
          <w:rFonts w:ascii="Microsoft Sans Serif" w:hAnsi="Microsoft Sans Serif" w:cs="Microsoft Sans Serif"/>
          <w:u w:val="single"/>
          <w:lang w:val="en-CA"/>
        </w:rPr>
        <w:t>ie</w:t>
      </w:r>
      <w:proofErr w:type="spellEnd"/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 A</w:t>
      </w:r>
    </w:p>
    <w:p w14:paraId="30B7D7AB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17D98035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0E1836DE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1FD8C4F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6FC8C3E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19CDC53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19BD1FAA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774897D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CCB33E3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3A925D23" w14:textId="77777777" w:rsidR="00FD64B5" w:rsidRPr="005E4B43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C0BE11B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EC79709" w14:textId="77777777" w:rsidR="00E9626F" w:rsidRPr="005E4B43" w:rsidRDefault="00054E8E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proofErr w:type="spellStart"/>
      <w:r w:rsidRPr="005E4B43">
        <w:rPr>
          <w:rFonts w:ascii="Microsoft Sans Serif" w:hAnsi="Microsoft Sans Serif" w:cs="Microsoft Sans Serif"/>
          <w:u w:val="single"/>
          <w:lang w:val="en-CA"/>
        </w:rPr>
        <w:t>Part</w:t>
      </w:r>
      <w:r w:rsidR="003E278D" w:rsidRPr="005E4B43">
        <w:rPr>
          <w:rFonts w:ascii="Microsoft Sans Serif" w:hAnsi="Microsoft Sans Serif" w:cs="Microsoft Sans Serif"/>
          <w:u w:val="single"/>
          <w:lang w:val="en-CA"/>
        </w:rPr>
        <w:t>ie</w:t>
      </w:r>
      <w:proofErr w:type="spellEnd"/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 B</w:t>
      </w:r>
    </w:p>
    <w:p w14:paraId="19FA0006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26DFB229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6EC28969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81E7C07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488EE31" w14:textId="77777777" w:rsidR="003D014D" w:rsidRPr="005E4B43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4267285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2040BF2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04AFC2A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7B8820B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C61AEF8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7A824B2A" w14:textId="77777777" w:rsidR="00FD64B5" w:rsidRPr="005E4B43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38A79D3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2707F54" w14:textId="77777777" w:rsidR="00E9626F" w:rsidRPr="005E4B43" w:rsidRDefault="00054E8E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proofErr w:type="spellStart"/>
      <w:r w:rsidRPr="005E4B43">
        <w:rPr>
          <w:rFonts w:ascii="Microsoft Sans Serif" w:hAnsi="Microsoft Sans Serif" w:cs="Microsoft Sans Serif"/>
          <w:u w:val="single"/>
          <w:lang w:val="en-CA"/>
        </w:rPr>
        <w:t>Part</w:t>
      </w:r>
      <w:r w:rsidR="003E278D" w:rsidRPr="005E4B43">
        <w:rPr>
          <w:rFonts w:ascii="Microsoft Sans Serif" w:hAnsi="Microsoft Sans Serif" w:cs="Microsoft Sans Serif"/>
          <w:u w:val="single"/>
          <w:lang w:val="en-CA"/>
        </w:rPr>
        <w:t>ie</w:t>
      </w:r>
      <w:proofErr w:type="spellEnd"/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 C</w:t>
      </w:r>
    </w:p>
    <w:p w14:paraId="50D16DBD" w14:textId="77777777" w:rsidR="00AD6D38" w:rsidRPr="005E4B43" w:rsidRDefault="00AD6D38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0D6BDCA8" w14:textId="77777777" w:rsidR="00AD6D38" w:rsidRPr="005E4B43" w:rsidRDefault="00AD6D38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7DFCC935" w14:textId="77777777" w:rsidR="001A57E9" w:rsidRPr="005E4B43" w:rsidRDefault="001A57E9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5BFEE96" w14:textId="77777777" w:rsidR="003D014D" w:rsidRPr="005E4B43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F30E5E8" w14:textId="77777777" w:rsidR="000648C4" w:rsidRPr="005E4B43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1F0C0F5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6C276260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DF5E1E1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CE748E3" w14:textId="77777777" w:rsidR="003D014D" w:rsidRPr="005E4B43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FE3DF43" w14:textId="77777777" w:rsidR="00EF19E3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13F91364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5699528" w14:textId="77777777" w:rsidR="00E9626F" w:rsidRPr="005E4B43" w:rsidRDefault="005E4B43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>
        <w:rPr>
          <w:rFonts w:ascii="Microsoft Sans Serif" w:hAnsi="Microsoft Sans Serif" w:cs="Microsoft Sans Serif"/>
          <w:b/>
          <w:lang w:val="en-CA"/>
        </w:rPr>
        <w:br w:type="page"/>
      </w:r>
      <w:r w:rsidR="003E278D" w:rsidRPr="005E4B43">
        <w:rPr>
          <w:rFonts w:ascii="Microsoft Sans Serif" w:hAnsi="Microsoft Sans Serif" w:cs="Microsoft Sans Serif"/>
          <w:b/>
          <w:lang w:val="en-CA"/>
        </w:rPr>
        <w:lastRenderedPageBreak/>
        <w:t xml:space="preserve">LES RÈGLES </w:t>
      </w:r>
      <w:r w:rsidR="00E9626F" w:rsidRPr="005E4B43">
        <w:rPr>
          <w:rFonts w:ascii="Microsoft Sans Serif" w:hAnsi="Microsoft Sans Serif" w:cs="Microsoft Sans Serif"/>
          <w:b/>
          <w:lang w:val="en-CA"/>
        </w:rPr>
        <w:t>APPLICABLES</w:t>
      </w:r>
    </w:p>
    <w:p w14:paraId="4E8BF15A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I</w:t>
      </w:r>
      <w:r w:rsidR="003E278D" w:rsidRPr="005E4B43">
        <w:rPr>
          <w:rFonts w:ascii="Microsoft Sans Serif" w:hAnsi="Microsoft Sans Serif" w:cs="Microsoft Sans Serif"/>
          <w:i/>
        </w:rPr>
        <w:t xml:space="preserve">l est important que les parties sachent quelles règles ont </w:t>
      </w:r>
      <w:r w:rsidR="00004692" w:rsidRPr="005E4B43">
        <w:rPr>
          <w:rFonts w:ascii="Microsoft Sans Serif" w:hAnsi="Microsoft Sans Serif" w:cs="Microsoft Sans Serif"/>
          <w:i/>
        </w:rPr>
        <w:t xml:space="preserve">une </w:t>
      </w:r>
      <w:r w:rsidR="003E278D" w:rsidRPr="005E4B43">
        <w:rPr>
          <w:rFonts w:ascii="Microsoft Sans Serif" w:hAnsi="Microsoft Sans Serif" w:cs="Microsoft Sans Serif"/>
          <w:i/>
        </w:rPr>
        <w:t>importan</w:t>
      </w:r>
      <w:r w:rsidR="00004692" w:rsidRPr="005E4B43">
        <w:rPr>
          <w:rFonts w:ascii="Microsoft Sans Serif" w:hAnsi="Microsoft Sans Serif" w:cs="Microsoft Sans Serif"/>
          <w:i/>
        </w:rPr>
        <w:t>ce</w:t>
      </w:r>
      <w:r w:rsidR="003E278D" w:rsidRPr="005E4B43">
        <w:rPr>
          <w:rFonts w:ascii="Microsoft Sans Serif" w:hAnsi="Microsoft Sans Serif" w:cs="Microsoft Sans Serif"/>
          <w:i/>
        </w:rPr>
        <w:t xml:space="preserve"> pour leur cas particulier. Cela les aidera à mieux comprendre. À ce stade, c’est une bonne idée d’inclure les règles qui sont appliquées dans la décision. Cette information peu</w:t>
      </w:r>
      <w:r w:rsidR="007A35FF" w:rsidRPr="005E4B43">
        <w:rPr>
          <w:rFonts w:ascii="Microsoft Sans Serif" w:hAnsi="Microsoft Sans Serif" w:cs="Microsoft Sans Serif"/>
          <w:i/>
        </w:rPr>
        <w:t xml:space="preserve">t également </w:t>
      </w:r>
      <w:r w:rsidR="003E278D" w:rsidRPr="005E4B43">
        <w:rPr>
          <w:rFonts w:ascii="Microsoft Sans Serif" w:hAnsi="Microsoft Sans Serif" w:cs="Microsoft Sans Serif"/>
          <w:i/>
        </w:rPr>
        <w:t>être insér</w:t>
      </w:r>
      <w:r w:rsidR="007A35FF" w:rsidRPr="005E4B43">
        <w:rPr>
          <w:rFonts w:ascii="Microsoft Sans Serif" w:hAnsi="Microsoft Sans Serif" w:cs="Microsoft Sans Serif"/>
          <w:i/>
        </w:rPr>
        <w:t>ée dans la section de l’analyse, au début ou avant les Questions à trancher, afin que la description des questions à trancher soit plus facile à comprendre.</w:t>
      </w:r>
    </w:p>
    <w:p w14:paraId="69B6F105" w14:textId="77777777" w:rsidR="00AF43A6" w:rsidRPr="005E4B43" w:rsidRDefault="00AF43A6" w:rsidP="006E06BC">
      <w:pPr>
        <w:jc w:val="both"/>
        <w:rPr>
          <w:rFonts w:ascii="Microsoft Sans Serif" w:hAnsi="Microsoft Sans Serif" w:cs="Microsoft Sans Serif"/>
        </w:rPr>
      </w:pPr>
    </w:p>
    <w:p w14:paraId="2A49392A" w14:textId="77777777" w:rsidR="006E06BC" w:rsidRPr="005E4B43" w:rsidRDefault="006E06BC" w:rsidP="006E06BC">
      <w:pPr>
        <w:autoSpaceDE w:val="0"/>
        <w:autoSpaceDN w:val="0"/>
        <w:adjustRightInd w:val="0"/>
        <w:rPr>
          <w:rFonts w:ascii="Microsoft Sans Serif" w:hAnsi="Microsoft Sans Serif" w:cs="Microsoft Sans Serif"/>
          <w:lang w:val="fr-FR"/>
        </w:rPr>
      </w:pPr>
    </w:p>
    <w:p w14:paraId="5622CCC2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101619C7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AE79EF7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2CA41FF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452AC6E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72ADB4CD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CFE0932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8B38C39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B171E00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70E6E826" w14:textId="77777777" w:rsidR="00DD7A0C" w:rsidRPr="005E4B43" w:rsidRDefault="00DD7A0C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564E746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5E4B43">
        <w:rPr>
          <w:rFonts w:ascii="Microsoft Sans Serif" w:hAnsi="Microsoft Sans Serif" w:cs="Microsoft Sans Serif"/>
          <w:b/>
          <w:lang w:val="en-CA"/>
        </w:rPr>
        <w:t>ANALYS</w:t>
      </w:r>
      <w:r w:rsidR="00B23E81" w:rsidRPr="005E4B43">
        <w:rPr>
          <w:rFonts w:ascii="Microsoft Sans Serif" w:hAnsi="Microsoft Sans Serif" w:cs="Microsoft Sans Serif"/>
          <w:b/>
          <w:lang w:val="en-CA"/>
        </w:rPr>
        <w:t>E</w:t>
      </w:r>
      <w:r w:rsidRPr="005E4B43">
        <w:rPr>
          <w:rFonts w:ascii="Microsoft Sans Serif" w:hAnsi="Microsoft Sans Serif" w:cs="Microsoft Sans Serif"/>
          <w:b/>
          <w:lang w:val="en-CA"/>
        </w:rPr>
        <w:t xml:space="preserve"> </w:t>
      </w:r>
    </w:p>
    <w:p w14:paraId="6B0950CD" w14:textId="77777777" w:rsidR="00E9626F" w:rsidRPr="005E4B43" w:rsidRDefault="002C3DCA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D</w:t>
      </w:r>
      <w:r w:rsidR="007A35FF" w:rsidRPr="005E4B43">
        <w:rPr>
          <w:rFonts w:ascii="Microsoft Sans Serif" w:hAnsi="Microsoft Sans Serif" w:cs="Microsoft Sans Serif"/>
          <w:i/>
        </w:rPr>
        <w:t xml:space="preserve">ans cette section, </w:t>
      </w:r>
      <w:r w:rsidRPr="005E4B43">
        <w:rPr>
          <w:rFonts w:ascii="Microsoft Sans Serif" w:hAnsi="Microsoft Sans Serif" w:cs="Microsoft Sans Serif"/>
          <w:i/>
        </w:rPr>
        <w:t>il est important de faire le lien entre les faits du différend et les règles applicables. S’il y a plus d’une question à trancher répondez à chacune d’elle, une à la fois.</w:t>
      </w:r>
      <w:r w:rsidR="00E9626F" w:rsidRPr="005E4B43">
        <w:rPr>
          <w:rFonts w:ascii="Microsoft Sans Serif" w:hAnsi="Microsoft Sans Serif" w:cs="Microsoft Sans Serif"/>
          <w:i/>
        </w:rPr>
        <w:t xml:space="preserve"> </w:t>
      </w:r>
      <w:r w:rsidRPr="005E4B43">
        <w:rPr>
          <w:rFonts w:ascii="Microsoft Sans Serif" w:hAnsi="Microsoft Sans Serif" w:cs="Microsoft Sans Serif"/>
          <w:i/>
        </w:rPr>
        <w:t>La décision sera ainsi plus claire pour la partie perdante.</w:t>
      </w:r>
    </w:p>
    <w:p w14:paraId="5F6DC9A6" w14:textId="77777777" w:rsidR="006E06BC" w:rsidRPr="005E4B43" w:rsidRDefault="006E06BC" w:rsidP="006E06BC">
      <w:pPr>
        <w:jc w:val="both"/>
        <w:rPr>
          <w:rFonts w:ascii="Microsoft Sans Serif" w:hAnsi="Microsoft Sans Serif" w:cs="Microsoft Sans Serif"/>
        </w:rPr>
      </w:pPr>
    </w:p>
    <w:p w14:paraId="11DDC4D7" w14:textId="77777777" w:rsidR="00E9626F" w:rsidRPr="005E4B43" w:rsidRDefault="002C3DCA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proofErr w:type="spellStart"/>
      <w:r w:rsidRPr="005E4B43">
        <w:rPr>
          <w:rFonts w:ascii="Microsoft Sans Serif" w:hAnsi="Microsoft Sans Serif" w:cs="Microsoft Sans Serif"/>
          <w:u w:val="single"/>
          <w:lang w:val="en-CA"/>
        </w:rPr>
        <w:t>Réponse</w:t>
      </w:r>
      <w:proofErr w:type="spellEnd"/>
      <w:r w:rsidRPr="005E4B43">
        <w:rPr>
          <w:rFonts w:ascii="Microsoft Sans Serif" w:hAnsi="Microsoft Sans Serif" w:cs="Microsoft Sans Serif"/>
          <w:u w:val="single"/>
          <w:lang w:val="en-CA"/>
        </w:rPr>
        <w:t xml:space="preserve"> à la question </w:t>
      </w:r>
      <w:r w:rsidR="00E9626F" w:rsidRPr="005E4B43">
        <w:rPr>
          <w:rFonts w:ascii="Microsoft Sans Serif" w:hAnsi="Microsoft Sans Serif" w:cs="Microsoft Sans Serif"/>
          <w:u w:val="single"/>
          <w:lang w:val="en-CA"/>
        </w:rPr>
        <w:t>1</w:t>
      </w:r>
    </w:p>
    <w:p w14:paraId="03D5364A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590619E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EFDAEBC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5252EF3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E86F327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A2ACE98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7449C9A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6E386B54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57A55E1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13D3CA1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54BC68D" w14:textId="77777777" w:rsidR="00E9626F" w:rsidRPr="005E4B43" w:rsidRDefault="005E4B43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 xml:space="preserve"> </w:t>
      </w:r>
      <w:r w:rsidR="00E9626F" w:rsidRPr="005E4B43">
        <w:rPr>
          <w:rFonts w:ascii="Microsoft Sans Serif" w:hAnsi="Microsoft Sans Serif" w:cs="Microsoft Sans Serif"/>
          <w:lang w:val="en-CA"/>
        </w:rPr>
        <w:t>(…)</w:t>
      </w:r>
    </w:p>
    <w:p w14:paraId="270CF5CD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73E8680" w14:textId="77777777" w:rsidR="00E9626F" w:rsidRPr="005E4B43" w:rsidRDefault="002C3DCA" w:rsidP="006E06BC">
      <w:pPr>
        <w:jc w:val="both"/>
        <w:rPr>
          <w:rFonts w:ascii="Microsoft Sans Serif" w:hAnsi="Microsoft Sans Serif" w:cs="Microsoft Sans Serif"/>
        </w:rPr>
      </w:pPr>
      <w:r w:rsidRPr="005E4B43">
        <w:rPr>
          <w:rFonts w:ascii="Microsoft Sans Serif" w:hAnsi="Microsoft Sans Serif" w:cs="Microsoft Sans Serif"/>
          <w:u w:val="single"/>
        </w:rPr>
        <w:t xml:space="preserve">Réponse à la question </w:t>
      </w:r>
      <w:r w:rsidR="00E9626F" w:rsidRPr="005E4B43">
        <w:rPr>
          <w:rFonts w:ascii="Microsoft Sans Serif" w:hAnsi="Microsoft Sans Serif" w:cs="Microsoft Sans Serif"/>
          <w:color w:val="FF0000"/>
          <w:u w:val="single"/>
        </w:rPr>
        <w:t>x</w:t>
      </w:r>
    </w:p>
    <w:p w14:paraId="74BAABD9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385F8B62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447309A4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0C45A6A8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671738D8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00ECB10E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13511FDC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2A3FF020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71EBB940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7B2EC897" w14:textId="77777777" w:rsidR="00AF43A6" w:rsidRPr="005E4B43" w:rsidRDefault="00AF43A6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CD24682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  <w:b/>
        </w:rPr>
      </w:pPr>
      <w:r w:rsidRPr="005E4B43">
        <w:rPr>
          <w:rFonts w:ascii="Microsoft Sans Serif" w:hAnsi="Microsoft Sans Serif" w:cs="Microsoft Sans Serif"/>
          <w:b/>
        </w:rPr>
        <w:t>D</w:t>
      </w:r>
      <w:r w:rsidR="002C3DCA" w:rsidRPr="005E4B43">
        <w:rPr>
          <w:rFonts w:ascii="Microsoft Sans Serif" w:hAnsi="Microsoft Sans Serif" w:cs="Microsoft Sans Serif"/>
          <w:b/>
        </w:rPr>
        <w:t>É</w:t>
      </w:r>
      <w:r w:rsidRPr="005E4B43">
        <w:rPr>
          <w:rFonts w:ascii="Microsoft Sans Serif" w:hAnsi="Microsoft Sans Serif" w:cs="Microsoft Sans Serif"/>
          <w:b/>
        </w:rPr>
        <w:t>CISION</w:t>
      </w:r>
    </w:p>
    <w:p w14:paraId="39E7DA98" w14:textId="77777777" w:rsidR="009177A3" w:rsidRPr="005E4B43" w:rsidRDefault="009177A3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 xml:space="preserve">Soyez certain que vous avez bien </w:t>
      </w:r>
      <w:r w:rsidR="005E4B43" w:rsidRPr="005E4B43">
        <w:rPr>
          <w:rFonts w:ascii="Microsoft Sans Serif" w:hAnsi="Microsoft Sans Serif" w:cs="Microsoft Sans Serif"/>
          <w:i/>
        </w:rPr>
        <w:t>examiné</w:t>
      </w:r>
      <w:r w:rsidRPr="005E4B43">
        <w:rPr>
          <w:rFonts w:ascii="Microsoft Sans Serif" w:hAnsi="Microsoft Sans Serif" w:cs="Microsoft Sans Serif"/>
          <w:i/>
        </w:rPr>
        <w:t xml:space="preserve"> toutes les preuves et tous les documents soumis par les parties. </w:t>
      </w:r>
    </w:p>
    <w:p w14:paraId="0EB9CC3E" w14:textId="77777777" w:rsidR="00E9626F" w:rsidRDefault="002C3DCA" w:rsidP="006E06BC">
      <w:pPr>
        <w:jc w:val="both"/>
        <w:rPr>
          <w:rFonts w:ascii="Microsoft Sans Serif" w:hAnsi="Microsoft Sans Serif" w:cs="Microsoft Sans Serif"/>
          <w:i/>
        </w:rPr>
      </w:pPr>
      <w:r w:rsidRPr="005E4B43">
        <w:rPr>
          <w:rFonts w:ascii="Microsoft Sans Serif" w:hAnsi="Microsoft Sans Serif" w:cs="Microsoft Sans Serif"/>
          <w:i/>
        </w:rPr>
        <w:t>Quelle est votre décision finale et quelles sanctions</w:t>
      </w:r>
      <w:r w:rsidR="005E4B43" w:rsidRPr="005E4B43">
        <w:rPr>
          <w:rFonts w:ascii="Microsoft Sans Serif" w:hAnsi="Microsoft Sans Serif" w:cs="Microsoft Sans Serif"/>
          <w:i/>
        </w:rPr>
        <w:t xml:space="preserve"> ou conséquences seront appliquées et pourquoi?</w:t>
      </w:r>
    </w:p>
    <w:p w14:paraId="08DD23E5" w14:textId="77777777" w:rsidR="005E4B43" w:rsidRPr="005E4B43" w:rsidRDefault="005E4B43" w:rsidP="006E06BC">
      <w:pPr>
        <w:jc w:val="both"/>
        <w:rPr>
          <w:rFonts w:ascii="Microsoft Sans Serif" w:hAnsi="Microsoft Sans Serif" w:cs="Microsoft Sans Serif"/>
          <w:i/>
        </w:rPr>
      </w:pPr>
    </w:p>
    <w:p w14:paraId="26B6B29A" w14:textId="77777777" w:rsidR="00E9626F" w:rsidRPr="005E4B43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</w:p>
    <w:p w14:paraId="49EE9071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6028185D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7D3B9567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71DF86A7" w14:textId="77777777" w:rsidR="00E9626F" w:rsidRPr="005E4B43" w:rsidRDefault="00982F98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</w:rPr>
      </w:pPr>
      <w:r w:rsidRPr="005E4B43">
        <w:rPr>
          <w:rFonts w:ascii="Microsoft Sans Serif" w:hAnsi="Microsoft Sans Serif" w:cs="Microsoft Sans Serif"/>
        </w:rPr>
        <w:t xml:space="preserve"> </w:t>
      </w:r>
    </w:p>
    <w:p w14:paraId="273DA6C9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03343913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057E4F65" w14:textId="77777777" w:rsidR="00DD7A0C" w:rsidRPr="005E4B43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5E4B43">
        <w:rPr>
          <w:rFonts w:ascii="Microsoft Sans Serif" w:hAnsi="Microsoft Sans Serif" w:cs="Microsoft Sans Serif"/>
          <w:lang w:val="en-CA"/>
        </w:rPr>
        <w:t>(…)</w:t>
      </w:r>
    </w:p>
    <w:p w14:paraId="59B87FBA" w14:textId="77777777" w:rsidR="00E9626F" w:rsidRPr="005E4B43" w:rsidRDefault="00E9626F" w:rsidP="006E06BC">
      <w:pPr>
        <w:jc w:val="both"/>
        <w:rPr>
          <w:rFonts w:ascii="Microsoft Sans Serif" w:hAnsi="Microsoft Sans Serif" w:cs="Microsoft Sans Serif"/>
        </w:rPr>
      </w:pPr>
    </w:p>
    <w:p w14:paraId="1608EF96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</w:rPr>
      </w:pPr>
    </w:p>
    <w:p w14:paraId="6FDBFCB2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</w:rPr>
      </w:pPr>
    </w:p>
    <w:p w14:paraId="657A2323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</w:rPr>
      </w:pPr>
    </w:p>
    <w:p w14:paraId="19A2D3E7" w14:textId="77777777" w:rsidR="00EF19E3" w:rsidRPr="005E4B43" w:rsidRDefault="00EF19E3" w:rsidP="006E06BC">
      <w:pPr>
        <w:jc w:val="both"/>
        <w:rPr>
          <w:rFonts w:ascii="Microsoft Sans Serif" w:hAnsi="Microsoft Sans Serif" w:cs="Microsoft Sans Serif"/>
        </w:rPr>
      </w:pPr>
    </w:p>
    <w:p w14:paraId="16A804C2" w14:textId="77777777" w:rsidR="00551EE7" w:rsidRPr="00D85C6A" w:rsidRDefault="000E367C" w:rsidP="006E06BC">
      <w:pPr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D85C6A">
        <w:rPr>
          <w:rFonts w:ascii="Microsoft Sans Serif" w:hAnsi="Microsoft Sans Serif" w:cs="Microsoft Sans Serif"/>
          <w:color w:val="00B050"/>
          <w:lang w:val="en-CA"/>
        </w:rPr>
        <w:t xml:space="preserve">Fait à Ville, le </w:t>
      </w:r>
      <w:r w:rsidR="00551EE7" w:rsidRPr="00D85C6A">
        <w:rPr>
          <w:rFonts w:ascii="Microsoft Sans Serif" w:hAnsi="Microsoft Sans Serif" w:cs="Microsoft Sans Serif"/>
          <w:color w:val="00B050"/>
          <w:lang w:val="en-CA"/>
        </w:rPr>
        <w:t>XX</w:t>
      </w:r>
      <w:r w:rsidRPr="00D85C6A">
        <w:rPr>
          <w:rFonts w:ascii="Microsoft Sans Serif" w:hAnsi="Microsoft Sans Serif" w:cs="Microsoft Sans Serif"/>
          <w:color w:val="00B050"/>
          <w:lang w:val="en-CA"/>
        </w:rPr>
        <w:t xml:space="preserve"> mois </w:t>
      </w:r>
      <w:r w:rsidR="00F369AB" w:rsidRPr="00D85C6A">
        <w:rPr>
          <w:rFonts w:ascii="Microsoft Sans Serif" w:hAnsi="Microsoft Sans Serif" w:cs="Microsoft Sans Serif"/>
          <w:color w:val="00B050"/>
          <w:lang w:val="en-CA"/>
        </w:rPr>
        <w:t>20</w:t>
      </w:r>
      <w:r w:rsidR="00551EE7" w:rsidRPr="00D85C6A">
        <w:rPr>
          <w:rFonts w:ascii="Microsoft Sans Serif" w:hAnsi="Microsoft Sans Serif" w:cs="Microsoft Sans Serif"/>
          <w:color w:val="00B050"/>
          <w:lang w:val="en-CA"/>
        </w:rPr>
        <w:t>XX</w:t>
      </w:r>
    </w:p>
    <w:p w14:paraId="46CB5706" w14:textId="77777777" w:rsidR="00551EE7" w:rsidRPr="005E4B43" w:rsidRDefault="00551EE7" w:rsidP="006E06BC">
      <w:pPr>
        <w:jc w:val="both"/>
        <w:rPr>
          <w:rFonts w:ascii="Microsoft Sans Serif" w:hAnsi="Microsoft Sans Serif" w:cs="Microsoft Sans Serif"/>
        </w:rPr>
      </w:pPr>
    </w:p>
    <w:p w14:paraId="01D66523" w14:textId="77777777" w:rsidR="00551EE7" w:rsidRPr="00D85C6A" w:rsidRDefault="00551EE7" w:rsidP="006E06BC">
      <w:pPr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D85C6A">
        <w:rPr>
          <w:rFonts w:ascii="Microsoft Sans Serif" w:hAnsi="Microsoft Sans Serif" w:cs="Microsoft Sans Serif"/>
          <w:color w:val="00B050"/>
          <w:lang w:val="en-CA"/>
        </w:rPr>
        <w:t>(</w:t>
      </w:r>
      <w:r w:rsidR="00F369AB" w:rsidRPr="00D85C6A">
        <w:rPr>
          <w:rFonts w:ascii="Microsoft Sans Serif" w:hAnsi="Microsoft Sans Serif" w:cs="Microsoft Sans Serif"/>
          <w:color w:val="00B050"/>
          <w:lang w:val="en-CA"/>
        </w:rPr>
        <w:t>Ins</w:t>
      </w:r>
      <w:r w:rsidR="009177A3" w:rsidRPr="00D85C6A">
        <w:rPr>
          <w:rFonts w:ascii="Microsoft Sans Serif" w:hAnsi="Microsoft Sans Serif" w:cs="Microsoft Sans Serif"/>
          <w:color w:val="00B050"/>
          <w:lang w:val="en-CA"/>
        </w:rPr>
        <w:t>érez</w:t>
      </w:r>
      <w:r w:rsidR="000E367C" w:rsidRPr="00D85C6A">
        <w:rPr>
          <w:rFonts w:ascii="Microsoft Sans Serif" w:hAnsi="Microsoft Sans Serif" w:cs="Microsoft Sans Serif"/>
          <w:color w:val="00B050"/>
          <w:lang w:val="en-CA"/>
        </w:rPr>
        <w:t xml:space="preserve"> votre signature</w:t>
      </w:r>
      <w:r w:rsidRPr="00D85C6A">
        <w:rPr>
          <w:rFonts w:ascii="Microsoft Sans Serif" w:hAnsi="Microsoft Sans Serif" w:cs="Microsoft Sans Serif"/>
          <w:color w:val="00B050"/>
          <w:lang w:val="en-CA"/>
        </w:rPr>
        <w:t>)</w:t>
      </w:r>
    </w:p>
    <w:p w14:paraId="18F2AF08" w14:textId="77777777" w:rsidR="009177A3" w:rsidRPr="005E4B43" w:rsidRDefault="009177A3" w:rsidP="009177A3">
      <w:pPr>
        <w:rPr>
          <w:rFonts w:ascii="Microsoft Sans Serif" w:hAnsi="Microsoft Sans Serif" w:cs="Microsoft Sans Serif"/>
        </w:rPr>
      </w:pPr>
      <w:r w:rsidRPr="005E4B43">
        <w:rPr>
          <w:rFonts w:ascii="Microsoft Sans Serif" w:hAnsi="Microsoft Sans Serif" w:cs="Microsoft Sans Serif"/>
        </w:rPr>
        <w:t>Membre du Panel</w:t>
      </w:r>
    </w:p>
    <w:p w14:paraId="31318C0B" w14:textId="77777777" w:rsidR="009177A3" w:rsidRDefault="009177A3" w:rsidP="009177A3">
      <w:pPr>
        <w:rPr>
          <w:rFonts w:ascii="Microsoft Sans Serif" w:hAnsi="Microsoft Sans Serif" w:cs="Microsoft Sans Serif"/>
          <w:sz w:val="22"/>
          <w:szCs w:val="22"/>
        </w:rPr>
      </w:pPr>
    </w:p>
    <w:p w14:paraId="54D64D13" w14:textId="77777777" w:rsidR="00D85C6A" w:rsidRPr="00D85C6A" w:rsidRDefault="00D85C6A" w:rsidP="00D85C6A">
      <w:pPr>
        <w:jc w:val="both"/>
        <w:rPr>
          <w:rFonts w:ascii="Microsoft Sans Serif" w:hAnsi="Microsoft Sans Serif" w:cs="Microsoft Sans Serif"/>
          <w:color w:val="00B050"/>
          <w:lang w:val="fr-FR"/>
        </w:rPr>
      </w:pPr>
      <w:r w:rsidRPr="00D85C6A">
        <w:rPr>
          <w:rFonts w:ascii="Microsoft Sans Serif" w:hAnsi="Microsoft Sans Serif" w:cs="Microsoft Sans Serif"/>
          <w:color w:val="00B050"/>
          <w:lang w:val="fr-FR"/>
        </w:rPr>
        <w:t>(Insérez votre signature)</w:t>
      </w:r>
    </w:p>
    <w:p w14:paraId="3C57ABE4" w14:textId="77777777" w:rsidR="009177A3" w:rsidRDefault="009177A3" w:rsidP="009177A3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Membre du Panel</w:t>
      </w:r>
      <w:r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0A6A2971" w14:textId="77777777" w:rsidR="009177A3" w:rsidRDefault="009177A3" w:rsidP="009177A3">
      <w:pPr>
        <w:rPr>
          <w:rFonts w:ascii="Microsoft Sans Serif" w:hAnsi="Microsoft Sans Serif" w:cs="Microsoft Sans Serif"/>
          <w:sz w:val="22"/>
          <w:szCs w:val="22"/>
        </w:rPr>
      </w:pPr>
    </w:p>
    <w:p w14:paraId="25C47ED6" w14:textId="77777777" w:rsidR="00D85C6A" w:rsidRPr="00BC4B5D" w:rsidRDefault="00D85C6A" w:rsidP="00D85C6A">
      <w:pPr>
        <w:jc w:val="both"/>
        <w:rPr>
          <w:rFonts w:ascii="Microsoft Sans Serif" w:hAnsi="Microsoft Sans Serif" w:cs="Microsoft Sans Serif"/>
          <w:color w:val="00B050"/>
          <w:lang w:val="fr-FR"/>
        </w:rPr>
      </w:pPr>
      <w:r w:rsidRPr="00BC4B5D">
        <w:rPr>
          <w:rFonts w:ascii="Microsoft Sans Serif" w:hAnsi="Microsoft Sans Serif" w:cs="Microsoft Sans Serif"/>
          <w:color w:val="00B050"/>
          <w:lang w:val="fr-FR"/>
        </w:rPr>
        <w:t>(Insérez votre signature)</w:t>
      </w:r>
    </w:p>
    <w:p w14:paraId="7E42A6B7" w14:textId="77777777" w:rsidR="008776C3" w:rsidRPr="00B15D90" w:rsidRDefault="009177A3" w:rsidP="009177A3">
      <w:pPr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</w:rPr>
        <w:t>Membre du Panel</w:t>
      </w:r>
      <w:r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843E1" w:rsidRPr="00B15D90">
        <w:rPr>
          <w:rFonts w:ascii="Microsoft Sans Serif" w:hAnsi="Microsoft Sans Serif" w:cs="Microsoft Sans Serif"/>
          <w:sz w:val="22"/>
          <w:szCs w:val="22"/>
        </w:rPr>
        <w:br w:type="page"/>
      </w:r>
      <w:r w:rsidR="004731D9" w:rsidRPr="00B15D90">
        <w:rPr>
          <w:rFonts w:ascii="Microsoft Sans Serif" w:hAnsi="Microsoft Sans Serif" w:cs="Microsoft Sans Serif"/>
          <w:b/>
          <w:sz w:val="22"/>
          <w:szCs w:val="22"/>
          <w:u w:val="single"/>
        </w:rPr>
        <w:lastRenderedPageBreak/>
        <w:t>Conseils et suggestions d’ordre général :</w:t>
      </w:r>
      <w:r w:rsidR="006F07DD" w:rsidRPr="00B15D9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</w:p>
    <w:p w14:paraId="5E02A58D" w14:textId="77777777" w:rsidR="002545EA" w:rsidRPr="00B15D90" w:rsidRDefault="002545EA" w:rsidP="006E06BC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69601CB" w14:textId="77777777" w:rsidR="002545EA" w:rsidRPr="00B15D90" w:rsidRDefault="004731D9" w:rsidP="006E06BC">
      <w:pPr>
        <w:jc w:val="both"/>
        <w:rPr>
          <w:rFonts w:ascii="Microsoft Sans Serif" w:hAnsi="Microsoft Sans Serif" w:cs="Microsoft Sans Serif"/>
          <w:b/>
          <w:sz w:val="22"/>
          <w:szCs w:val="22"/>
          <w:lang w:val="en-CA"/>
        </w:rPr>
      </w:pPr>
      <w:proofErr w:type="spellStart"/>
      <w:proofErr w:type="gramStart"/>
      <w:r w:rsidRPr="00B15D90">
        <w:rPr>
          <w:rFonts w:ascii="Microsoft Sans Serif" w:hAnsi="Microsoft Sans Serif" w:cs="Microsoft Sans Serif"/>
          <w:b/>
          <w:sz w:val="22"/>
          <w:szCs w:val="22"/>
          <w:lang w:val="en-CA"/>
        </w:rPr>
        <w:t>Présentation</w:t>
      </w:r>
      <w:proofErr w:type="spellEnd"/>
      <w:r w:rsidRPr="00B15D90">
        <w:rPr>
          <w:rFonts w:ascii="Microsoft Sans Serif" w:hAnsi="Microsoft Sans Serif" w:cs="Microsoft Sans Serif"/>
          <w:b/>
          <w:sz w:val="22"/>
          <w:szCs w:val="22"/>
          <w:lang w:val="en-CA"/>
        </w:rPr>
        <w:t xml:space="preserve"> :</w:t>
      </w:r>
      <w:proofErr w:type="gramEnd"/>
      <w:r w:rsidRPr="00B15D90">
        <w:rPr>
          <w:rFonts w:ascii="Microsoft Sans Serif" w:hAnsi="Microsoft Sans Serif" w:cs="Microsoft Sans Serif"/>
          <w:b/>
          <w:sz w:val="22"/>
          <w:szCs w:val="22"/>
          <w:lang w:val="en-CA"/>
        </w:rPr>
        <w:t xml:space="preserve"> </w:t>
      </w:r>
      <w:r w:rsidR="002545EA" w:rsidRPr="00B15D90">
        <w:rPr>
          <w:rFonts w:ascii="Microsoft Sans Serif" w:hAnsi="Microsoft Sans Serif" w:cs="Microsoft Sans Serif"/>
          <w:b/>
          <w:sz w:val="22"/>
          <w:szCs w:val="22"/>
          <w:lang w:val="en-CA"/>
        </w:rPr>
        <w:t xml:space="preserve"> </w:t>
      </w:r>
    </w:p>
    <w:p w14:paraId="63CF8DFA" w14:textId="77777777" w:rsidR="002545EA" w:rsidRPr="00B15D90" w:rsidRDefault="002545EA" w:rsidP="006E06BC">
      <w:pPr>
        <w:jc w:val="both"/>
        <w:rPr>
          <w:rFonts w:ascii="Microsoft Sans Serif" w:hAnsi="Microsoft Sans Serif" w:cs="Microsoft Sans Serif"/>
          <w:sz w:val="22"/>
          <w:szCs w:val="22"/>
          <w:lang w:val="en-CA"/>
        </w:rPr>
      </w:pPr>
    </w:p>
    <w:p w14:paraId="2C86A9BB" w14:textId="77777777" w:rsidR="002545EA" w:rsidRPr="00B15D90" w:rsidRDefault="002545EA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>Var</w:t>
      </w:r>
      <w:r w:rsidR="004731D9" w:rsidRPr="00B15D90">
        <w:rPr>
          <w:rFonts w:ascii="Microsoft Sans Serif" w:hAnsi="Microsoft Sans Serif" w:cs="Microsoft Sans Serif"/>
          <w:sz w:val="22"/>
          <w:szCs w:val="22"/>
        </w:rPr>
        <w:t xml:space="preserve">iez la longueur des paragraphes </w:t>
      </w:r>
      <w:r w:rsidR="00B77EF8" w:rsidRPr="00B15D90">
        <w:rPr>
          <w:rFonts w:ascii="Microsoft Sans Serif" w:hAnsi="Microsoft Sans Serif" w:cs="Microsoft Sans Serif"/>
          <w:sz w:val="22"/>
          <w:szCs w:val="22"/>
        </w:rPr>
        <w:t xml:space="preserve">pour être plus clair et avoir plus d’effet. </w:t>
      </w:r>
    </w:p>
    <w:p w14:paraId="452A32B7" w14:textId="77777777" w:rsidR="002545EA" w:rsidRPr="00B15D90" w:rsidRDefault="002545EA" w:rsidP="006E06BC">
      <w:pPr>
        <w:ind w:left="360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7EE870C4" w14:textId="77777777" w:rsidR="002545EA" w:rsidRPr="00B15D90" w:rsidRDefault="00E20107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 xml:space="preserve">Mettez les </w:t>
      </w:r>
      <w:r w:rsidR="00B77EF8" w:rsidRPr="00B15D90">
        <w:rPr>
          <w:rFonts w:ascii="Microsoft Sans Serif" w:hAnsi="Microsoft Sans Serif" w:cs="Microsoft Sans Serif"/>
          <w:sz w:val="22"/>
          <w:szCs w:val="22"/>
        </w:rPr>
        <w:t xml:space="preserve">citations </w:t>
      </w:r>
      <w:r w:rsidRPr="00B15D90">
        <w:rPr>
          <w:rFonts w:ascii="Microsoft Sans Serif" w:hAnsi="Microsoft Sans Serif" w:cs="Microsoft Sans Serif"/>
          <w:sz w:val="22"/>
          <w:szCs w:val="22"/>
        </w:rPr>
        <w:t>longues en retrait</w:t>
      </w:r>
      <w:r w:rsidR="009177A3">
        <w:rPr>
          <w:rFonts w:ascii="Microsoft Sans Serif" w:hAnsi="Microsoft Sans Serif" w:cs="Microsoft Sans Serif"/>
          <w:sz w:val="22"/>
          <w:szCs w:val="22"/>
        </w:rPr>
        <w:t xml:space="preserve"> et utilisez-y</w:t>
      </w:r>
      <w:r w:rsidR="00E75416"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77EF8" w:rsidRPr="00B15D90">
        <w:rPr>
          <w:rFonts w:ascii="Microsoft Sans Serif" w:hAnsi="Microsoft Sans Serif" w:cs="Microsoft Sans Serif"/>
          <w:sz w:val="22"/>
          <w:szCs w:val="22"/>
        </w:rPr>
        <w:t xml:space="preserve">des tailles de police plus petites ou </w:t>
      </w:r>
      <w:r w:rsidR="00E75416" w:rsidRPr="00B15D90">
        <w:rPr>
          <w:rFonts w:ascii="Microsoft Sans Serif" w:hAnsi="Microsoft Sans Serif" w:cs="Microsoft Sans Serif"/>
          <w:sz w:val="22"/>
          <w:szCs w:val="22"/>
        </w:rPr>
        <w:t xml:space="preserve">des </w:t>
      </w:r>
      <w:r w:rsidR="00B77EF8" w:rsidRPr="00B15D90">
        <w:rPr>
          <w:rFonts w:ascii="Microsoft Sans Serif" w:hAnsi="Microsoft Sans Serif" w:cs="Microsoft Sans Serif"/>
          <w:sz w:val="22"/>
          <w:szCs w:val="22"/>
        </w:rPr>
        <w:t>italiques</w:t>
      </w:r>
      <w:r w:rsidR="00BC4B5D">
        <w:rPr>
          <w:rFonts w:ascii="Microsoft Sans Serif" w:hAnsi="Microsoft Sans Serif" w:cs="Microsoft Sans Serif"/>
          <w:sz w:val="22"/>
          <w:szCs w:val="22"/>
        </w:rPr>
        <w:t>.</w:t>
      </w:r>
      <w:r w:rsidR="00B77EF8" w:rsidRPr="00B15D90">
        <w:rPr>
          <w:rFonts w:ascii="Microsoft Sans Serif" w:hAnsi="Microsoft Sans Serif" w:cs="Microsoft Sans Serif"/>
          <w:sz w:val="22"/>
          <w:szCs w:val="22"/>
        </w:rPr>
        <w:t xml:space="preserve">). </w:t>
      </w:r>
      <w:r w:rsidR="009B0273"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363B0AB0" w14:textId="77777777" w:rsidR="002545EA" w:rsidRPr="00B15D90" w:rsidRDefault="002545EA" w:rsidP="00384BB5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1215C29B" w14:textId="77777777" w:rsidR="008776C3" w:rsidRPr="00B15D90" w:rsidRDefault="00B77EF8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 xml:space="preserve">Si votre </w:t>
      </w:r>
      <w:r w:rsidR="008776C3" w:rsidRPr="00B15D90">
        <w:rPr>
          <w:rFonts w:ascii="Microsoft Sans Serif" w:hAnsi="Microsoft Sans Serif" w:cs="Microsoft Sans Serif"/>
          <w:sz w:val="22"/>
          <w:szCs w:val="22"/>
        </w:rPr>
        <w:t>d</w:t>
      </w:r>
      <w:r w:rsidRPr="00B15D90">
        <w:rPr>
          <w:rFonts w:ascii="Microsoft Sans Serif" w:hAnsi="Microsoft Sans Serif" w:cs="Microsoft Sans Serif"/>
          <w:sz w:val="22"/>
          <w:szCs w:val="22"/>
        </w:rPr>
        <w:t>é</w:t>
      </w:r>
      <w:r w:rsidR="008776C3" w:rsidRPr="00B15D90">
        <w:rPr>
          <w:rFonts w:ascii="Microsoft Sans Serif" w:hAnsi="Microsoft Sans Serif" w:cs="Microsoft Sans Serif"/>
          <w:sz w:val="22"/>
          <w:szCs w:val="22"/>
        </w:rPr>
        <w:t xml:space="preserve">cision </w:t>
      </w:r>
      <w:r w:rsidRPr="00B15D90">
        <w:rPr>
          <w:rFonts w:ascii="Microsoft Sans Serif" w:hAnsi="Microsoft Sans Serif" w:cs="Microsoft Sans Serif"/>
          <w:sz w:val="22"/>
          <w:szCs w:val="22"/>
        </w:rPr>
        <w:t xml:space="preserve">fait plus de </w:t>
      </w:r>
      <w:r w:rsidR="008776C3" w:rsidRPr="00B15D90">
        <w:rPr>
          <w:rFonts w:ascii="Microsoft Sans Serif" w:hAnsi="Microsoft Sans Serif" w:cs="Microsoft Sans Serif"/>
          <w:sz w:val="22"/>
          <w:szCs w:val="22"/>
        </w:rPr>
        <w:t xml:space="preserve">35 pages, </w:t>
      </w:r>
      <w:r w:rsidRPr="00B15D90">
        <w:rPr>
          <w:rFonts w:ascii="Microsoft Sans Serif" w:hAnsi="Microsoft Sans Serif" w:cs="Microsoft Sans Serif"/>
          <w:sz w:val="22"/>
          <w:szCs w:val="22"/>
        </w:rPr>
        <w:t>envisagez d’inclure une table des matières.</w:t>
      </w:r>
    </w:p>
    <w:p w14:paraId="67D75E6B" w14:textId="77777777" w:rsidR="008776C3" w:rsidRPr="00B15D90" w:rsidRDefault="008776C3" w:rsidP="006E06BC">
      <w:pPr>
        <w:ind w:left="360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4C4E0BDB" w14:textId="77777777" w:rsidR="008776C3" w:rsidRPr="00B15D90" w:rsidRDefault="00B77EF8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>Si votre décision est longue, utilisez des sous-titres qui aideront le lecteur à comprendre où vous en êtes et où vous voulez en venir.</w:t>
      </w:r>
    </w:p>
    <w:p w14:paraId="6929BA5B" w14:textId="77777777" w:rsidR="008776C3" w:rsidRPr="00B15D90" w:rsidRDefault="008776C3" w:rsidP="006E06BC">
      <w:pPr>
        <w:ind w:left="360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0DF212F" w14:textId="77777777" w:rsidR="008776C3" w:rsidRPr="00B15D90" w:rsidRDefault="008776C3" w:rsidP="006E06BC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B08BFAD" w14:textId="77777777" w:rsidR="002545EA" w:rsidRPr="00B15D90" w:rsidRDefault="00281919" w:rsidP="006E06BC">
      <w:pPr>
        <w:jc w:val="both"/>
        <w:rPr>
          <w:rFonts w:ascii="Microsoft Sans Serif" w:hAnsi="Microsoft Sans Serif" w:cs="Microsoft Sans Serif"/>
          <w:b/>
          <w:sz w:val="22"/>
          <w:szCs w:val="22"/>
          <w:lang w:val="en-CA"/>
        </w:rPr>
      </w:pPr>
      <w:r w:rsidRPr="00B15D90">
        <w:rPr>
          <w:rFonts w:ascii="Microsoft Sans Serif" w:hAnsi="Microsoft Sans Serif" w:cs="Microsoft Sans Serif"/>
          <w:b/>
          <w:sz w:val="22"/>
          <w:szCs w:val="22"/>
          <w:lang w:val="en-CA"/>
        </w:rPr>
        <w:t xml:space="preserve">Conseils de </w:t>
      </w:r>
      <w:proofErr w:type="spellStart"/>
      <w:r w:rsidRPr="00B15D90">
        <w:rPr>
          <w:rFonts w:ascii="Microsoft Sans Serif" w:hAnsi="Microsoft Sans Serif" w:cs="Microsoft Sans Serif"/>
          <w:b/>
          <w:sz w:val="22"/>
          <w:szCs w:val="22"/>
          <w:lang w:val="en-CA"/>
        </w:rPr>
        <w:t>rédaction</w:t>
      </w:r>
      <w:proofErr w:type="spellEnd"/>
      <w:r w:rsidRPr="00B15D90">
        <w:rPr>
          <w:rFonts w:ascii="Microsoft Sans Serif" w:hAnsi="Microsoft Sans Serif" w:cs="Microsoft Sans Serif"/>
          <w:b/>
          <w:sz w:val="22"/>
          <w:szCs w:val="22"/>
          <w:lang w:val="en-CA"/>
        </w:rPr>
        <w:t xml:space="preserve"> </w:t>
      </w:r>
    </w:p>
    <w:p w14:paraId="69ADFAC8" w14:textId="77777777" w:rsidR="008776C3" w:rsidRPr="00B15D90" w:rsidRDefault="008776C3" w:rsidP="006E06BC">
      <w:pPr>
        <w:jc w:val="both"/>
        <w:rPr>
          <w:rFonts w:ascii="Microsoft Sans Serif" w:hAnsi="Microsoft Sans Serif" w:cs="Microsoft Sans Serif"/>
          <w:sz w:val="22"/>
          <w:szCs w:val="22"/>
          <w:lang w:val="en-CA"/>
        </w:rPr>
      </w:pPr>
    </w:p>
    <w:p w14:paraId="527AB311" w14:textId="77777777" w:rsidR="002545EA" w:rsidRPr="00B15D90" w:rsidRDefault="008E6599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>Les décisions sont souvent rédigées à l’intention de personnes qui ont une connaissance limitée du langage juridique. Il est important de trouver un équilibre dans</w:t>
      </w:r>
      <w:r w:rsidR="009177A3">
        <w:rPr>
          <w:rFonts w:ascii="Microsoft Sans Serif" w:hAnsi="Microsoft Sans Serif" w:cs="Microsoft Sans Serif"/>
          <w:sz w:val="22"/>
          <w:szCs w:val="22"/>
        </w:rPr>
        <w:t xml:space="preserve"> la rédaction de votre décision</w:t>
      </w:r>
      <w:r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20107" w:rsidRPr="00B15D90">
        <w:rPr>
          <w:rFonts w:ascii="Microsoft Sans Serif" w:hAnsi="Microsoft Sans Serif" w:cs="Microsoft Sans Serif"/>
          <w:sz w:val="22"/>
          <w:szCs w:val="22"/>
        </w:rPr>
        <w:t>afin d’</w:t>
      </w:r>
      <w:r w:rsidR="00E75416" w:rsidRPr="00B15D90">
        <w:rPr>
          <w:rFonts w:ascii="Microsoft Sans Serif" w:hAnsi="Microsoft Sans Serif" w:cs="Microsoft Sans Serif"/>
          <w:sz w:val="22"/>
          <w:szCs w:val="22"/>
        </w:rPr>
        <w:t xml:space="preserve">être </w:t>
      </w:r>
      <w:r w:rsidR="00191C31" w:rsidRPr="00B15D90">
        <w:rPr>
          <w:rFonts w:ascii="Microsoft Sans Serif" w:hAnsi="Microsoft Sans Serif" w:cs="Microsoft Sans Serif"/>
          <w:sz w:val="22"/>
          <w:szCs w:val="22"/>
        </w:rPr>
        <w:t xml:space="preserve">rigoureux tout en </w:t>
      </w:r>
      <w:r w:rsidRPr="00B15D90">
        <w:rPr>
          <w:rFonts w:ascii="Microsoft Sans Serif" w:hAnsi="Microsoft Sans Serif" w:cs="Microsoft Sans Serif"/>
          <w:sz w:val="22"/>
          <w:szCs w:val="22"/>
        </w:rPr>
        <w:t>utilisant un vocabulaire qui soit accessible au grand public.</w:t>
      </w:r>
      <w:r w:rsidR="002545EA" w:rsidRPr="00B15D90">
        <w:rPr>
          <w:rFonts w:ascii="Microsoft Sans Serif" w:hAnsi="Microsoft Sans Serif" w:cs="Microsoft Sans Serif"/>
          <w:sz w:val="22"/>
          <w:szCs w:val="22"/>
        </w:rPr>
        <w:t xml:space="preserve">    </w:t>
      </w:r>
    </w:p>
    <w:p w14:paraId="4834849E" w14:textId="77777777" w:rsidR="002545EA" w:rsidRPr="00B15D90" w:rsidRDefault="002545EA" w:rsidP="006E06BC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1D07B64" w14:textId="77777777" w:rsidR="003661E2" w:rsidRPr="00B15D90" w:rsidRDefault="00191C31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 xml:space="preserve">La présentation de la preuve doit être brève et les faits </w:t>
      </w:r>
      <w:r w:rsidR="007C48B6" w:rsidRPr="00B15D90">
        <w:rPr>
          <w:rFonts w:ascii="Microsoft Sans Serif" w:hAnsi="Microsoft Sans Serif" w:cs="Microsoft Sans Serif"/>
          <w:sz w:val="22"/>
          <w:szCs w:val="22"/>
        </w:rPr>
        <w:t xml:space="preserve">doivent être </w:t>
      </w:r>
      <w:r w:rsidRPr="00B15D90">
        <w:rPr>
          <w:rFonts w:ascii="Microsoft Sans Serif" w:hAnsi="Microsoft Sans Serif" w:cs="Microsoft Sans Serif"/>
          <w:sz w:val="22"/>
          <w:szCs w:val="22"/>
        </w:rPr>
        <w:t xml:space="preserve">reliés aux questions à trancher. </w:t>
      </w:r>
    </w:p>
    <w:p w14:paraId="561A6493" w14:textId="77777777" w:rsidR="003661E2" w:rsidRPr="00B15D90" w:rsidRDefault="003661E2" w:rsidP="006E06BC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4D912C8D" w14:textId="77777777" w:rsidR="00D651C8" w:rsidRPr="00B15D90" w:rsidRDefault="00191C31" w:rsidP="009A489D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 xml:space="preserve">Répondez à chacune des questions posées dans la déclaration du différend. </w:t>
      </w:r>
    </w:p>
    <w:p w14:paraId="5566EC32" w14:textId="77777777" w:rsidR="00E75416" w:rsidRPr="00B15D90" w:rsidRDefault="00E75416" w:rsidP="00E75416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6880253C" w14:textId="77777777" w:rsidR="002545EA" w:rsidRPr="00B15D90" w:rsidRDefault="00E75416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 xml:space="preserve">Ne laissez pas trop de place à l’interprétation </w:t>
      </w:r>
      <w:r w:rsidR="007C48B6" w:rsidRPr="00B15D90">
        <w:rPr>
          <w:rFonts w:ascii="Microsoft Sans Serif" w:hAnsi="Microsoft Sans Serif" w:cs="Microsoft Sans Serif"/>
          <w:sz w:val="22"/>
          <w:szCs w:val="22"/>
        </w:rPr>
        <w:t>afin d’</w:t>
      </w:r>
      <w:r w:rsidRPr="00B15D90">
        <w:rPr>
          <w:rFonts w:ascii="Microsoft Sans Serif" w:hAnsi="Microsoft Sans Serif" w:cs="Microsoft Sans Serif"/>
          <w:sz w:val="22"/>
          <w:szCs w:val="22"/>
        </w:rPr>
        <w:t>éviter toute confusion chez les parties.</w:t>
      </w:r>
      <w:r w:rsidR="002545EA"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17215E4B" w14:textId="77777777" w:rsidR="002545EA" w:rsidRPr="00B15D90" w:rsidRDefault="002545EA" w:rsidP="006E06BC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762B2182" w14:textId="77777777" w:rsidR="002545EA" w:rsidRPr="00B15D90" w:rsidRDefault="002545EA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>Pr</w:t>
      </w:r>
      <w:r w:rsidR="00E75416" w:rsidRPr="00B15D90">
        <w:rPr>
          <w:rFonts w:ascii="Microsoft Sans Serif" w:hAnsi="Microsoft Sans Serif" w:cs="Microsoft Sans Serif"/>
          <w:sz w:val="22"/>
          <w:szCs w:val="22"/>
        </w:rPr>
        <w:t xml:space="preserve">ivilégiez les structures thématiques plutôt que chronologiques, à moins que la chronologie ne soit importante. </w:t>
      </w:r>
    </w:p>
    <w:p w14:paraId="6FB17641" w14:textId="77777777" w:rsidR="002545EA" w:rsidRPr="00B15D90" w:rsidRDefault="002545EA" w:rsidP="006E06BC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6128989" w14:textId="77777777" w:rsidR="00CC62F0" w:rsidRPr="00B15D90" w:rsidRDefault="00E75416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B15D90">
        <w:rPr>
          <w:rFonts w:ascii="Microsoft Sans Serif" w:hAnsi="Microsoft Sans Serif" w:cs="Microsoft Sans Serif"/>
          <w:sz w:val="22"/>
          <w:szCs w:val="22"/>
        </w:rPr>
        <w:t xml:space="preserve">Reliez les paragraphes à ceux qui précèdent </w:t>
      </w:r>
      <w:r w:rsidR="009177A3">
        <w:rPr>
          <w:rFonts w:ascii="Microsoft Sans Serif" w:hAnsi="Microsoft Sans Serif" w:cs="Microsoft Sans Serif"/>
          <w:sz w:val="22"/>
          <w:szCs w:val="22"/>
        </w:rPr>
        <w:t>en les joignant par des mots de transition et</w:t>
      </w:r>
      <w:r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177A3">
        <w:rPr>
          <w:rFonts w:ascii="Microsoft Sans Serif" w:hAnsi="Microsoft Sans Serif" w:cs="Microsoft Sans Serif"/>
          <w:sz w:val="22"/>
          <w:szCs w:val="22"/>
        </w:rPr>
        <w:t>en terminant</w:t>
      </w:r>
      <w:r w:rsidRPr="00B15D90">
        <w:rPr>
          <w:rFonts w:ascii="Microsoft Sans Serif" w:hAnsi="Microsoft Sans Serif" w:cs="Microsoft Sans Serif"/>
          <w:sz w:val="22"/>
          <w:szCs w:val="22"/>
        </w:rPr>
        <w:t xml:space="preserve"> vos paragraphes par une phrase qui prépare au suivant. </w:t>
      </w:r>
    </w:p>
    <w:p w14:paraId="1033123B" w14:textId="77777777" w:rsidR="00F50E83" w:rsidRPr="00B15D90" w:rsidRDefault="00F50E83" w:rsidP="00F50E83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124F2386" w14:textId="77777777" w:rsidR="00342BCF" w:rsidRPr="00B15D90" w:rsidRDefault="00140B26" w:rsidP="00BC4B5D">
      <w:pPr>
        <w:ind w:left="720" w:hanging="72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Note : </w:t>
      </w:r>
      <w:r w:rsidR="00BC4B5D">
        <w:rPr>
          <w:rFonts w:ascii="Microsoft Sans Serif" w:hAnsi="Microsoft Sans Serif" w:cs="Microsoft Sans Serif"/>
          <w:sz w:val="22"/>
          <w:szCs w:val="22"/>
        </w:rPr>
        <w:tab/>
      </w:r>
      <w:r w:rsidR="00E75416" w:rsidRPr="00B15D90">
        <w:rPr>
          <w:rFonts w:ascii="Microsoft Sans Serif" w:hAnsi="Microsoft Sans Serif" w:cs="Microsoft Sans Serif"/>
          <w:sz w:val="22"/>
          <w:szCs w:val="22"/>
        </w:rPr>
        <w:t xml:space="preserve">Ceci n’est qu’un modèle qui vous est </w:t>
      </w:r>
      <w:r w:rsidR="00E75416" w:rsidRPr="00140B26">
        <w:rPr>
          <w:rFonts w:ascii="Microsoft Sans Serif" w:hAnsi="Microsoft Sans Serif" w:cs="Microsoft Sans Serif"/>
          <w:sz w:val="22"/>
          <w:szCs w:val="22"/>
          <w:u w:val="single"/>
        </w:rPr>
        <w:t>suggéré</w:t>
      </w:r>
      <w:r w:rsidR="00BC4B5D" w:rsidRPr="00BC4B5D">
        <w:rPr>
          <w:rFonts w:ascii="Microsoft Sans Serif" w:hAnsi="Microsoft Sans Serif" w:cs="Microsoft Sans Serif"/>
          <w:sz w:val="22"/>
          <w:szCs w:val="22"/>
        </w:rPr>
        <w:t>, il existe de nombreuse</w:t>
      </w:r>
      <w:r w:rsidR="00BC4B5D">
        <w:rPr>
          <w:rFonts w:ascii="Microsoft Sans Serif" w:hAnsi="Microsoft Sans Serif" w:cs="Microsoft Sans Serif"/>
          <w:sz w:val="22"/>
          <w:szCs w:val="22"/>
        </w:rPr>
        <w:t>s</w:t>
      </w:r>
      <w:r w:rsidR="00BC4B5D" w:rsidRPr="00BC4B5D">
        <w:rPr>
          <w:rFonts w:ascii="Microsoft Sans Serif" w:hAnsi="Microsoft Sans Serif" w:cs="Microsoft Sans Serif"/>
          <w:sz w:val="22"/>
          <w:szCs w:val="22"/>
        </w:rPr>
        <w:t xml:space="preserve"> façons </w:t>
      </w:r>
      <w:r w:rsidR="00BC4B5D">
        <w:rPr>
          <w:rFonts w:ascii="Microsoft Sans Serif" w:hAnsi="Microsoft Sans Serif" w:cs="Microsoft Sans Serif"/>
          <w:sz w:val="22"/>
          <w:szCs w:val="22"/>
        </w:rPr>
        <w:t xml:space="preserve">différentes </w:t>
      </w:r>
      <w:r w:rsidR="00BC4B5D" w:rsidRPr="00BC4B5D">
        <w:rPr>
          <w:rFonts w:ascii="Microsoft Sans Serif" w:hAnsi="Microsoft Sans Serif" w:cs="Microsoft Sans Serif"/>
          <w:sz w:val="22"/>
          <w:szCs w:val="22"/>
        </w:rPr>
        <w:t>de rédiger d’excellentes décisions motivées</w:t>
      </w:r>
      <w:r w:rsidR="00E75416" w:rsidRPr="00BC4B5D">
        <w:rPr>
          <w:rFonts w:ascii="Microsoft Sans Serif" w:hAnsi="Microsoft Sans Serif" w:cs="Microsoft Sans Serif"/>
          <w:sz w:val="22"/>
          <w:szCs w:val="22"/>
        </w:rPr>
        <w:t>.</w:t>
      </w:r>
      <w:r w:rsidR="00E75416" w:rsidRPr="00B15D9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0112871A" w14:textId="77777777" w:rsidR="00A41375" w:rsidRPr="00B15D90" w:rsidRDefault="00A41375" w:rsidP="006E06BC">
      <w:pPr>
        <w:jc w:val="both"/>
        <w:rPr>
          <w:rFonts w:ascii="Microsoft Sans Serif" w:hAnsi="Microsoft Sans Serif" w:cs="Microsoft Sans Serif"/>
        </w:rPr>
      </w:pPr>
    </w:p>
    <w:sectPr w:rsidR="00A41375" w:rsidRPr="00B15D90" w:rsidSect="003310CA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839F" w14:textId="77777777" w:rsidR="00A42E04" w:rsidRDefault="00A42E04" w:rsidP="003310CA">
      <w:r>
        <w:separator/>
      </w:r>
    </w:p>
  </w:endnote>
  <w:endnote w:type="continuationSeparator" w:id="0">
    <w:p w14:paraId="2573045A" w14:textId="77777777" w:rsidR="00A42E04" w:rsidRDefault="00A42E04" w:rsidP="003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D6F" w14:textId="77777777" w:rsidR="005644E7" w:rsidRDefault="005644E7" w:rsidP="003310CA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740E2">
      <w:rPr>
        <w:noProof/>
      </w:rPr>
      <w:t>6</w:t>
    </w:r>
    <w:r>
      <w:fldChar w:fldCharType="end"/>
    </w:r>
    <w:r>
      <w:t xml:space="preserve"> -</w:t>
    </w:r>
  </w:p>
  <w:p w14:paraId="11EE7580" w14:textId="77777777" w:rsidR="005644E7" w:rsidRDefault="0056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5577" w14:textId="77777777" w:rsidR="00A42E04" w:rsidRDefault="00A42E04" w:rsidP="003310CA">
      <w:r>
        <w:separator/>
      </w:r>
    </w:p>
  </w:footnote>
  <w:footnote w:type="continuationSeparator" w:id="0">
    <w:p w14:paraId="7B6A8C98" w14:textId="77777777" w:rsidR="00A42E04" w:rsidRDefault="00A42E04" w:rsidP="0033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083E"/>
    <w:multiLevelType w:val="hybridMultilevel"/>
    <w:tmpl w:val="339AF634"/>
    <w:lvl w:ilvl="0" w:tplc="C2E8B0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957AC"/>
    <w:multiLevelType w:val="hybridMultilevel"/>
    <w:tmpl w:val="4C3E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1016"/>
    <w:multiLevelType w:val="hybridMultilevel"/>
    <w:tmpl w:val="7C9AC146"/>
    <w:lvl w:ilvl="0" w:tplc="02A49952">
      <w:numFmt w:val="bullet"/>
      <w:lvlText w:val="-"/>
      <w:lvlJc w:val="left"/>
      <w:pPr>
        <w:ind w:left="36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26383"/>
    <w:multiLevelType w:val="hybridMultilevel"/>
    <w:tmpl w:val="DCF4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F1547"/>
    <w:multiLevelType w:val="hybridMultilevel"/>
    <w:tmpl w:val="A300E87A"/>
    <w:lvl w:ilvl="0" w:tplc="8D0EEF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3D"/>
    <w:rsid w:val="00004692"/>
    <w:rsid w:val="00014DDB"/>
    <w:rsid w:val="0002111D"/>
    <w:rsid w:val="0004595C"/>
    <w:rsid w:val="00054E8E"/>
    <w:rsid w:val="000648C4"/>
    <w:rsid w:val="00066398"/>
    <w:rsid w:val="000806BF"/>
    <w:rsid w:val="000843E1"/>
    <w:rsid w:val="000B634E"/>
    <w:rsid w:val="000B7FFD"/>
    <w:rsid w:val="000E367C"/>
    <w:rsid w:val="000E38A7"/>
    <w:rsid w:val="001178E2"/>
    <w:rsid w:val="00121524"/>
    <w:rsid w:val="00140B26"/>
    <w:rsid w:val="001415BE"/>
    <w:rsid w:val="00162270"/>
    <w:rsid w:val="001830E8"/>
    <w:rsid w:val="00191C31"/>
    <w:rsid w:val="001A57E9"/>
    <w:rsid w:val="001B4428"/>
    <w:rsid w:val="001C2E42"/>
    <w:rsid w:val="001D0D51"/>
    <w:rsid w:val="001E2DF6"/>
    <w:rsid w:val="00204796"/>
    <w:rsid w:val="00205D2E"/>
    <w:rsid w:val="0021211D"/>
    <w:rsid w:val="0021564E"/>
    <w:rsid w:val="00240CF4"/>
    <w:rsid w:val="00245E50"/>
    <w:rsid w:val="00251840"/>
    <w:rsid w:val="002545EA"/>
    <w:rsid w:val="00266C22"/>
    <w:rsid w:val="00275325"/>
    <w:rsid w:val="002804B0"/>
    <w:rsid w:val="00281919"/>
    <w:rsid w:val="00285348"/>
    <w:rsid w:val="002954F3"/>
    <w:rsid w:val="002A06AC"/>
    <w:rsid w:val="002C3DCA"/>
    <w:rsid w:val="002C5334"/>
    <w:rsid w:val="002E2220"/>
    <w:rsid w:val="002E51A1"/>
    <w:rsid w:val="00300E53"/>
    <w:rsid w:val="00302A74"/>
    <w:rsid w:val="00311BB5"/>
    <w:rsid w:val="003310CA"/>
    <w:rsid w:val="0034036A"/>
    <w:rsid w:val="00342BCF"/>
    <w:rsid w:val="0035719E"/>
    <w:rsid w:val="003661E2"/>
    <w:rsid w:val="00376548"/>
    <w:rsid w:val="00377BBE"/>
    <w:rsid w:val="00380132"/>
    <w:rsid w:val="003811E8"/>
    <w:rsid w:val="00384BB5"/>
    <w:rsid w:val="003935E8"/>
    <w:rsid w:val="003B3AEA"/>
    <w:rsid w:val="003B5B00"/>
    <w:rsid w:val="003C673A"/>
    <w:rsid w:val="003C7371"/>
    <w:rsid w:val="003D014D"/>
    <w:rsid w:val="003D2520"/>
    <w:rsid w:val="003D723B"/>
    <w:rsid w:val="003E278D"/>
    <w:rsid w:val="003F2164"/>
    <w:rsid w:val="003F2C25"/>
    <w:rsid w:val="00410CF0"/>
    <w:rsid w:val="004250CA"/>
    <w:rsid w:val="00444040"/>
    <w:rsid w:val="004731D9"/>
    <w:rsid w:val="00474C99"/>
    <w:rsid w:val="00477E66"/>
    <w:rsid w:val="004827AB"/>
    <w:rsid w:val="004C4874"/>
    <w:rsid w:val="004D7AA3"/>
    <w:rsid w:val="004E3F0B"/>
    <w:rsid w:val="004E434E"/>
    <w:rsid w:val="00551EE7"/>
    <w:rsid w:val="00555CC2"/>
    <w:rsid w:val="00557C0F"/>
    <w:rsid w:val="005644E7"/>
    <w:rsid w:val="005740E2"/>
    <w:rsid w:val="005834A4"/>
    <w:rsid w:val="005A324E"/>
    <w:rsid w:val="005A60A6"/>
    <w:rsid w:val="005B69AE"/>
    <w:rsid w:val="005D05E5"/>
    <w:rsid w:val="005E2B3C"/>
    <w:rsid w:val="005E4B43"/>
    <w:rsid w:val="005F1456"/>
    <w:rsid w:val="005F7EA9"/>
    <w:rsid w:val="00624599"/>
    <w:rsid w:val="00635677"/>
    <w:rsid w:val="00680465"/>
    <w:rsid w:val="00681434"/>
    <w:rsid w:val="00686B77"/>
    <w:rsid w:val="006875CD"/>
    <w:rsid w:val="00694F91"/>
    <w:rsid w:val="006B726A"/>
    <w:rsid w:val="006B7B4B"/>
    <w:rsid w:val="006E06BC"/>
    <w:rsid w:val="006F07DD"/>
    <w:rsid w:val="006F6C68"/>
    <w:rsid w:val="00704AAC"/>
    <w:rsid w:val="00716431"/>
    <w:rsid w:val="00717725"/>
    <w:rsid w:val="0072530C"/>
    <w:rsid w:val="007323D1"/>
    <w:rsid w:val="007467AF"/>
    <w:rsid w:val="00762CDF"/>
    <w:rsid w:val="007759DA"/>
    <w:rsid w:val="007820AE"/>
    <w:rsid w:val="00783262"/>
    <w:rsid w:val="0078368C"/>
    <w:rsid w:val="00787CAF"/>
    <w:rsid w:val="007938D6"/>
    <w:rsid w:val="00794C6C"/>
    <w:rsid w:val="007A35FF"/>
    <w:rsid w:val="007B0EB2"/>
    <w:rsid w:val="007B1D70"/>
    <w:rsid w:val="007B3647"/>
    <w:rsid w:val="007B5AF8"/>
    <w:rsid w:val="007C48B6"/>
    <w:rsid w:val="007E7603"/>
    <w:rsid w:val="00826D67"/>
    <w:rsid w:val="0084037B"/>
    <w:rsid w:val="008776C3"/>
    <w:rsid w:val="0088002C"/>
    <w:rsid w:val="00882988"/>
    <w:rsid w:val="00896713"/>
    <w:rsid w:val="008B78BE"/>
    <w:rsid w:val="008C3C37"/>
    <w:rsid w:val="008E3B4D"/>
    <w:rsid w:val="008E6599"/>
    <w:rsid w:val="00916036"/>
    <w:rsid w:val="009177A3"/>
    <w:rsid w:val="00926E18"/>
    <w:rsid w:val="009314FD"/>
    <w:rsid w:val="00964C50"/>
    <w:rsid w:val="009653A0"/>
    <w:rsid w:val="00982F98"/>
    <w:rsid w:val="00983774"/>
    <w:rsid w:val="009A489D"/>
    <w:rsid w:val="009B0273"/>
    <w:rsid w:val="009B56AE"/>
    <w:rsid w:val="009C35F1"/>
    <w:rsid w:val="00A1316D"/>
    <w:rsid w:val="00A13A91"/>
    <w:rsid w:val="00A14EDF"/>
    <w:rsid w:val="00A326E9"/>
    <w:rsid w:val="00A354E1"/>
    <w:rsid w:val="00A41375"/>
    <w:rsid w:val="00A42E04"/>
    <w:rsid w:val="00A53BC7"/>
    <w:rsid w:val="00A65B83"/>
    <w:rsid w:val="00A839C1"/>
    <w:rsid w:val="00A857C8"/>
    <w:rsid w:val="00AB436E"/>
    <w:rsid w:val="00AC25B8"/>
    <w:rsid w:val="00AD57E8"/>
    <w:rsid w:val="00AD6D38"/>
    <w:rsid w:val="00AE0F45"/>
    <w:rsid w:val="00AF1294"/>
    <w:rsid w:val="00AF43A6"/>
    <w:rsid w:val="00B15D90"/>
    <w:rsid w:val="00B23E81"/>
    <w:rsid w:val="00B36A94"/>
    <w:rsid w:val="00B37551"/>
    <w:rsid w:val="00B77EF8"/>
    <w:rsid w:val="00B9161C"/>
    <w:rsid w:val="00B95756"/>
    <w:rsid w:val="00B96E8E"/>
    <w:rsid w:val="00BA2739"/>
    <w:rsid w:val="00BA4C55"/>
    <w:rsid w:val="00BC4B5D"/>
    <w:rsid w:val="00BC708F"/>
    <w:rsid w:val="00BD1F2B"/>
    <w:rsid w:val="00BD1FE8"/>
    <w:rsid w:val="00BD3653"/>
    <w:rsid w:val="00BE3569"/>
    <w:rsid w:val="00BE6C2C"/>
    <w:rsid w:val="00BF0028"/>
    <w:rsid w:val="00BF167C"/>
    <w:rsid w:val="00C1024A"/>
    <w:rsid w:val="00C11DBF"/>
    <w:rsid w:val="00C16F6B"/>
    <w:rsid w:val="00C210AB"/>
    <w:rsid w:val="00C308C0"/>
    <w:rsid w:val="00C506A5"/>
    <w:rsid w:val="00C62AB0"/>
    <w:rsid w:val="00C64EF0"/>
    <w:rsid w:val="00C87184"/>
    <w:rsid w:val="00CA0055"/>
    <w:rsid w:val="00CB7FE2"/>
    <w:rsid w:val="00CC62F0"/>
    <w:rsid w:val="00CD13EB"/>
    <w:rsid w:val="00CD2A41"/>
    <w:rsid w:val="00CD2C6E"/>
    <w:rsid w:val="00CF38D5"/>
    <w:rsid w:val="00CF71D5"/>
    <w:rsid w:val="00D0294E"/>
    <w:rsid w:val="00D0323D"/>
    <w:rsid w:val="00D22246"/>
    <w:rsid w:val="00D26345"/>
    <w:rsid w:val="00D52D9A"/>
    <w:rsid w:val="00D6383B"/>
    <w:rsid w:val="00D651C8"/>
    <w:rsid w:val="00D80281"/>
    <w:rsid w:val="00D85C6A"/>
    <w:rsid w:val="00D9475E"/>
    <w:rsid w:val="00DD7A0C"/>
    <w:rsid w:val="00DE0B27"/>
    <w:rsid w:val="00DE4B4C"/>
    <w:rsid w:val="00DE5C46"/>
    <w:rsid w:val="00DE643A"/>
    <w:rsid w:val="00E20107"/>
    <w:rsid w:val="00E246A4"/>
    <w:rsid w:val="00E26CB4"/>
    <w:rsid w:val="00E3659B"/>
    <w:rsid w:val="00E377D0"/>
    <w:rsid w:val="00E60BE1"/>
    <w:rsid w:val="00E70090"/>
    <w:rsid w:val="00E713C5"/>
    <w:rsid w:val="00E725F3"/>
    <w:rsid w:val="00E75416"/>
    <w:rsid w:val="00E950DF"/>
    <w:rsid w:val="00E9626F"/>
    <w:rsid w:val="00EF19E3"/>
    <w:rsid w:val="00EF6372"/>
    <w:rsid w:val="00EF6734"/>
    <w:rsid w:val="00F369AB"/>
    <w:rsid w:val="00F40AEE"/>
    <w:rsid w:val="00F41790"/>
    <w:rsid w:val="00F42809"/>
    <w:rsid w:val="00F50047"/>
    <w:rsid w:val="00F50E83"/>
    <w:rsid w:val="00F61291"/>
    <w:rsid w:val="00F63EDB"/>
    <w:rsid w:val="00F66ED5"/>
    <w:rsid w:val="00F708B1"/>
    <w:rsid w:val="00F821C5"/>
    <w:rsid w:val="00F8587F"/>
    <w:rsid w:val="00F866ED"/>
    <w:rsid w:val="00FA30BB"/>
    <w:rsid w:val="00FA3E9E"/>
    <w:rsid w:val="00FD54B8"/>
    <w:rsid w:val="00FD64B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03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6383B"/>
    <w:pPr>
      <w:autoSpaceDE w:val="0"/>
      <w:autoSpaceDN w:val="0"/>
      <w:adjustRightInd w:val="0"/>
    </w:pPr>
    <w:rPr>
      <w:color w:val="000000"/>
      <w:sz w:val="24"/>
      <w:szCs w:val="24"/>
      <w:lang w:val="fr-CA" w:eastAsia="fr-CA"/>
    </w:rPr>
  </w:style>
  <w:style w:type="paragraph" w:styleId="BalloonText">
    <w:name w:val="Balloon Text"/>
    <w:basedOn w:val="Normal"/>
    <w:semiHidden/>
    <w:rsid w:val="004C4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10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10CA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3310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10CA"/>
    <w:rPr>
      <w:sz w:val="24"/>
      <w:szCs w:val="24"/>
      <w:lang w:val="fr-CA" w:eastAsia="fr-CA"/>
    </w:rPr>
  </w:style>
  <w:style w:type="paragraph" w:styleId="FootnoteText">
    <w:name w:val="footnote text"/>
    <w:basedOn w:val="Normal"/>
    <w:link w:val="FootnoteTextChar"/>
    <w:rsid w:val="007B36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647"/>
  </w:style>
  <w:style w:type="character" w:styleId="FootnoteReference">
    <w:name w:val="footnote reference"/>
    <w:rsid w:val="007B36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51C8"/>
    <w:pPr>
      <w:ind w:left="720"/>
    </w:pPr>
  </w:style>
  <w:style w:type="character" w:styleId="CommentReference">
    <w:name w:val="annotation reference"/>
    <w:rsid w:val="008B7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8BE"/>
    <w:rPr>
      <w:sz w:val="20"/>
      <w:szCs w:val="20"/>
    </w:rPr>
  </w:style>
  <w:style w:type="character" w:customStyle="1" w:styleId="CommentTextChar">
    <w:name w:val="Comment Text Char"/>
    <w:link w:val="CommentText"/>
    <w:rsid w:val="008B78BE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8B78BE"/>
    <w:rPr>
      <w:b/>
      <w:bCs/>
    </w:rPr>
  </w:style>
  <w:style w:type="character" w:customStyle="1" w:styleId="CommentSubjectChar">
    <w:name w:val="Comment Subject Char"/>
    <w:link w:val="CommentSubject"/>
    <w:rsid w:val="008B78BE"/>
    <w:rPr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5405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cp:lastModifiedBy/>
  <cp:revision>1</cp:revision>
  <dcterms:created xsi:type="dcterms:W3CDTF">2020-12-02T21:58:00Z</dcterms:created>
  <dcterms:modified xsi:type="dcterms:W3CDTF">2020-12-02T21:58:00Z</dcterms:modified>
</cp:coreProperties>
</file>